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586" w:rsidRDefault="00AB5AF4" w:rsidP="00AB5AF4">
      <w:pPr>
        <w:jc w:val="both"/>
        <w:rPr>
          <w:rFonts w:ascii="Times New Roman" w:hAnsi="Times New Roman" w:cs="Times New Roman"/>
          <w:sz w:val="24"/>
          <w:szCs w:val="24"/>
        </w:rPr>
      </w:pPr>
      <w:r w:rsidRPr="004A0586">
        <w:rPr>
          <w:rFonts w:ascii="Times New Roman" w:hAnsi="Times New Roman" w:cs="Times New Roman"/>
          <w:sz w:val="24"/>
          <w:szCs w:val="24"/>
        </w:rPr>
        <w:t xml:space="preserve">Allah'tan Başka İlah Yoktur </w:t>
      </w:r>
    </w:p>
    <w:p w:rsidR="00AB5AF4" w:rsidRPr="00AB5AF4" w:rsidRDefault="00AB5AF4" w:rsidP="00AB5AF4">
      <w:pPr>
        <w:jc w:val="right"/>
        <w:rPr>
          <w:rFonts w:ascii="Times New Roman" w:hAnsi="Times New Roman" w:cs="Times New Roman"/>
          <w:sz w:val="36"/>
          <w:szCs w:val="36"/>
        </w:rPr>
      </w:pPr>
      <w:r w:rsidRPr="00AB5AF4">
        <w:rPr>
          <w:rFonts w:ascii="Times New Roman" w:hAnsi="Times New Roman" w:cs="Times New Roman"/>
          <w:sz w:val="36"/>
          <w:szCs w:val="36"/>
          <w:rtl/>
        </w:rPr>
        <w:t>يَآاَيُّهَا النَّاسُ اذْكُرُوا نِعْمَةَ اللهِ عَلَيْكُمْ هَلْ مِنْ خَالِقٍ غَيْرُ اللهِ يَرْزُقُكُمْ مِنَ السَّمَآءِ وَاْلاَرْضِ لاَ اِلَهَ اِلاَّ هُوَ فَاَنَّى تُؤْفَكُونَ</w:t>
      </w:r>
    </w:p>
    <w:p w:rsidR="004A0586" w:rsidRPr="004A0586" w:rsidRDefault="004A0586" w:rsidP="00AB5AF4">
      <w:pPr>
        <w:jc w:val="both"/>
        <w:rPr>
          <w:rFonts w:ascii="Times New Roman" w:hAnsi="Times New Roman" w:cs="Times New Roman"/>
          <w:sz w:val="24"/>
          <w:szCs w:val="24"/>
        </w:rPr>
      </w:pPr>
      <w:r>
        <w:rPr>
          <w:rFonts w:ascii="Times New Roman" w:hAnsi="Times New Roman" w:cs="Times New Roman"/>
          <w:sz w:val="24"/>
          <w:szCs w:val="24"/>
        </w:rPr>
        <w:tab/>
      </w:r>
      <w:r w:rsidRPr="004A0586">
        <w:rPr>
          <w:rFonts w:ascii="Times New Roman" w:hAnsi="Times New Roman" w:cs="Times New Roman"/>
          <w:b/>
          <w:sz w:val="24"/>
          <w:szCs w:val="24"/>
        </w:rPr>
        <w:t>"Ey insanlar! Allah'ın size olan nimetini hatırlayın. Allah'tan başka size göklerden ve yerden rızık veren bir yaratıcı var mı? O'ndan başka hiçbir ilâh yoktur. O halde nasıl oluyor da haktan döndürülüyorsunuz?"</w:t>
      </w:r>
      <w:r w:rsidRPr="004A0586">
        <w:rPr>
          <w:rFonts w:ascii="Times New Roman" w:hAnsi="Times New Roman" w:cs="Times New Roman"/>
          <w:sz w:val="24"/>
          <w:szCs w:val="24"/>
        </w:rPr>
        <w:t xml:space="preserve"> (Fâtır,</w:t>
      </w:r>
      <w:r>
        <w:rPr>
          <w:rFonts w:ascii="Times New Roman" w:hAnsi="Times New Roman" w:cs="Times New Roman"/>
          <w:sz w:val="24"/>
          <w:szCs w:val="24"/>
        </w:rPr>
        <w:t>35</w:t>
      </w:r>
      <w:r w:rsidRPr="004A0586">
        <w:t xml:space="preserve"> </w:t>
      </w:r>
      <w:r>
        <w:t>/</w:t>
      </w:r>
      <w:r>
        <w:rPr>
          <w:rFonts w:ascii="Times New Roman" w:hAnsi="Times New Roman" w:cs="Times New Roman"/>
          <w:sz w:val="24"/>
          <w:szCs w:val="24"/>
        </w:rPr>
        <w:t>3)</w:t>
      </w:r>
    </w:p>
    <w:p w:rsidR="004A0586" w:rsidRDefault="004A0586" w:rsidP="00AB5AF4">
      <w:pPr>
        <w:jc w:val="both"/>
        <w:rPr>
          <w:rFonts w:ascii="Times New Roman" w:hAnsi="Times New Roman" w:cs="Times New Roman"/>
          <w:sz w:val="24"/>
          <w:szCs w:val="24"/>
        </w:rPr>
      </w:pPr>
      <w:r>
        <w:rPr>
          <w:rFonts w:ascii="Times New Roman" w:hAnsi="Times New Roman" w:cs="Times New Roman"/>
          <w:sz w:val="24"/>
          <w:szCs w:val="24"/>
        </w:rPr>
        <w:tab/>
      </w:r>
      <w:r w:rsidRPr="004A0586">
        <w:rPr>
          <w:rFonts w:ascii="Times New Roman" w:hAnsi="Times New Roman" w:cs="Times New Roman"/>
          <w:sz w:val="24"/>
          <w:szCs w:val="24"/>
        </w:rPr>
        <w:t xml:space="preserve">Âyet-i kerimede insanlardan Allah’ın nimetlerini hatırlamaları istenerek göklerde ve yerde Allah’tan başka yaratıcı ve rızık veren olmadığı belirtilmiş ve Allah’tan başka hiçbir ilâhın olmadığı vurgulanmıştır. Burada belirtmek gerekir ki Allah lafzı kendisine ibadet edilen yüce varlığın özel adıdır. İlâh kelimesi ise kendisi yaratıcı ve ibadet edilmeye layık olmadığı halde, insanların ya Allah’a yaklaştırsın diye ya da çeşitli amaçlarla edindikleri putlara verilen cins isimdir. Bu itibarla Arapçada Allah kelimesinin çoğulu olmadığı halde ilâh kelimesinin çoğulu vardır. İlâh kelimesi cins isim olduğu için, çok değişik varlıklara ad olarak kullanılmıştır. İşten insanların Allah’tan başka ilah edinmemeleri için Kur’an-ı Kerim’deki pek çok ayette, hatırlatma da bulunulmuştur: </w:t>
      </w:r>
    </w:p>
    <w:p w:rsidR="004A0586" w:rsidRPr="00AB5AF4" w:rsidRDefault="00AB5AF4" w:rsidP="00AB5AF4">
      <w:pPr>
        <w:jc w:val="right"/>
        <w:rPr>
          <w:rFonts w:ascii="Times New Roman" w:hAnsi="Times New Roman" w:cs="Times New Roman"/>
          <w:sz w:val="36"/>
          <w:szCs w:val="36"/>
        </w:rPr>
      </w:pPr>
      <w:r w:rsidRPr="00AB5AF4">
        <w:rPr>
          <w:rFonts w:ascii="Times New Roman" w:hAnsi="Times New Roman" w:cs="Times New Roman"/>
          <w:sz w:val="36"/>
          <w:szCs w:val="36"/>
          <w:rtl/>
        </w:rPr>
        <w:t>وَاِلَهُكُمْ اِلَهٌ وَاحِدٌ لآ اِلَهَ اِلاَّ هُوَ الرَّحْمَنُ الرَّحِيمُ</w:t>
      </w:r>
    </w:p>
    <w:p w:rsidR="004A0586" w:rsidRPr="004A0586" w:rsidRDefault="004A0586" w:rsidP="00AB5AF4">
      <w:pPr>
        <w:jc w:val="both"/>
        <w:rPr>
          <w:rFonts w:ascii="Times New Roman" w:hAnsi="Times New Roman" w:cs="Times New Roman"/>
          <w:sz w:val="24"/>
          <w:szCs w:val="24"/>
        </w:rPr>
      </w:pPr>
      <w:r>
        <w:rPr>
          <w:rFonts w:ascii="Times New Roman" w:hAnsi="Times New Roman" w:cs="Times New Roman"/>
          <w:sz w:val="24"/>
          <w:szCs w:val="24"/>
        </w:rPr>
        <w:tab/>
      </w:r>
      <w:r w:rsidRPr="004A0586">
        <w:rPr>
          <w:rFonts w:ascii="Times New Roman" w:hAnsi="Times New Roman" w:cs="Times New Roman"/>
          <w:b/>
          <w:sz w:val="24"/>
          <w:szCs w:val="24"/>
        </w:rPr>
        <w:t>“Sizin ilâhınız bir tek ilâhtır. O’ndan başka ilâh yoktur O Rahmân’dır, Rahim’dir.”</w:t>
      </w:r>
      <w:r w:rsidRPr="004A0586">
        <w:rPr>
          <w:rFonts w:ascii="Times New Roman" w:hAnsi="Times New Roman" w:cs="Times New Roman"/>
          <w:sz w:val="24"/>
          <w:szCs w:val="24"/>
        </w:rPr>
        <w:t xml:space="preserve"> (Bakara, 2/163)</w:t>
      </w:r>
    </w:p>
    <w:p w:rsidR="004A0586" w:rsidRPr="004A0586" w:rsidRDefault="004A0586" w:rsidP="00AB5AF4">
      <w:pPr>
        <w:jc w:val="both"/>
        <w:rPr>
          <w:rFonts w:ascii="Times New Roman" w:hAnsi="Times New Roman" w:cs="Times New Roman"/>
          <w:sz w:val="24"/>
          <w:szCs w:val="24"/>
        </w:rPr>
      </w:pPr>
      <w:r>
        <w:rPr>
          <w:rFonts w:ascii="Times New Roman" w:hAnsi="Times New Roman" w:cs="Times New Roman"/>
          <w:sz w:val="24"/>
          <w:szCs w:val="24"/>
        </w:rPr>
        <w:tab/>
      </w:r>
      <w:r w:rsidRPr="004A0586">
        <w:rPr>
          <w:rFonts w:ascii="Times New Roman" w:hAnsi="Times New Roman" w:cs="Times New Roman"/>
          <w:sz w:val="24"/>
          <w:szCs w:val="24"/>
        </w:rPr>
        <w:t>İnsanlık tarihinde insanlar, her şeyin yaratıcısı olan bir Allah’a inanma ve ibadeti sadece O’na yapma anlamına gelen tevhîd inancında zaman zaman sapkınlığa düşmüşlerdir. Allah ile kendileri arasında yeni ilahlar edinerek O’na ortak koşma yolunu seçmişler, aracılar edinerek Allah’a yaklaşmak istemişler ve bu aracılar vasıtasıyla Allah’tan af ve mağfiret dilemişlerdir. Öyle ki bazen ay, güneş, yıldız gibi gök cisimlerini, bazen dağları, tepeleri, bazen atalarını dedelerini ilâh saymışlar, bazen de madenden, taştan, topraktan v.s. yaptıkları şeylere ilâh adını vermişler ve onlara tapmışlardır. İslam dini gelmeden önce de Arap yarımadasında da sayıları 400’e yaklaşan putlara tapılıyor ve onların her birine ilâh deniliyordu. O çağda yaşamış insanlar bir taraftan ilâhlarına tapıyorlar, öte yandan hiçbir fayda görmedikleri ilâhlarını yeri geldikçe ihtiyaçları için kullanıyorlardı. Böylece tevhîd inancından sapıp şirke ve küfre düşmüşlerdi.</w:t>
      </w:r>
    </w:p>
    <w:p w:rsidR="004A0586" w:rsidRPr="004A0586" w:rsidRDefault="004A0586" w:rsidP="00AB5AF4">
      <w:pPr>
        <w:jc w:val="both"/>
        <w:rPr>
          <w:rFonts w:ascii="Times New Roman" w:hAnsi="Times New Roman" w:cs="Times New Roman"/>
          <w:sz w:val="24"/>
          <w:szCs w:val="24"/>
        </w:rPr>
      </w:pPr>
      <w:r>
        <w:rPr>
          <w:rFonts w:ascii="Times New Roman" w:hAnsi="Times New Roman" w:cs="Times New Roman"/>
          <w:sz w:val="24"/>
          <w:szCs w:val="24"/>
        </w:rPr>
        <w:tab/>
      </w:r>
      <w:r w:rsidRPr="004A0586">
        <w:rPr>
          <w:rFonts w:ascii="Times New Roman" w:hAnsi="Times New Roman" w:cs="Times New Roman"/>
          <w:sz w:val="24"/>
          <w:szCs w:val="24"/>
        </w:rPr>
        <w:t>Buna karşın İslam dini, insanları küfür ve şirkten kurtarmak için tevhîd inancını yeniden tesis etmiştir: İbadet, hiçbir aracı ve ortak koşmadan her şeyin yaratıcısı olan sadece yüce Allah’a yapılır. Günahlar için tövbe ancak O’na arz edilir; bağışlanma ve yardım ancak O’ndan dilenilir.</w:t>
      </w:r>
    </w:p>
    <w:p w:rsidR="004A0586" w:rsidRDefault="004A0586" w:rsidP="00AB5AF4">
      <w:pPr>
        <w:jc w:val="both"/>
        <w:rPr>
          <w:rFonts w:ascii="Times New Roman" w:hAnsi="Times New Roman" w:cs="Times New Roman"/>
          <w:sz w:val="24"/>
          <w:szCs w:val="24"/>
        </w:rPr>
      </w:pPr>
      <w:r>
        <w:rPr>
          <w:rFonts w:ascii="Times New Roman" w:hAnsi="Times New Roman" w:cs="Times New Roman"/>
          <w:sz w:val="24"/>
          <w:szCs w:val="24"/>
        </w:rPr>
        <w:tab/>
      </w:r>
      <w:r w:rsidRPr="004A0586">
        <w:rPr>
          <w:rFonts w:ascii="Times New Roman" w:hAnsi="Times New Roman" w:cs="Times New Roman"/>
          <w:sz w:val="24"/>
          <w:szCs w:val="24"/>
        </w:rPr>
        <w:t xml:space="preserve">Allah’ın bir oluşu, zatında, sıfatlarında, isimlerinde, fiillerinde, rab oluşunda ve hâkimiyetinde, eşi benzeri olmayışı yönündendir. Hemen hepimizin ezbere bildiği ve namazlarımızda sık sık okuduğumuz </w:t>
      </w:r>
      <w:r w:rsidRPr="00AB5AF4">
        <w:rPr>
          <w:rFonts w:ascii="Times New Roman" w:hAnsi="Times New Roman" w:cs="Times New Roman"/>
          <w:sz w:val="24"/>
          <w:szCs w:val="24"/>
        </w:rPr>
        <w:t>İhlâs suresinde;</w:t>
      </w:r>
    </w:p>
    <w:p w:rsidR="004A0586" w:rsidRPr="00AB5AF4" w:rsidRDefault="00AB5AF4" w:rsidP="00AB5AF4">
      <w:pPr>
        <w:jc w:val="right"/>
        <w:rPr>
          <w:rFonts w:ascii="Times New Roman" w:hAnsi="Times New Roman" w:cs="Times New Roman"/>
          <w:sz w:val="36"/>
          <w:szCs w:val="36"/>
        </w:rPr>
      </w:pPr>
      <w:r w:rsidRPr="00AB5AF4">
        <w:rPr>
          <w:rFonts w:ascii="Times New Roman" w:hAnsi="Times New Roman" w:cs="Times New Roman"/>
          <w:sz w:val="36"/>
          <w:szCs w:val="36"/>
          <w:rtl/>
        </w:rPr>
        <w:t>قُلْ هُوَ اللّهُ اَحَدٌ (*) اَللّهُ الصَّمَدُ (*) لَمْ يَلِدْ وَلَمْ يُولَدْ (*)وَلَمْ يَكُنْ لَهُ كُفُوًا اَحَدٌ</w:t>
      </w:r>
    </w:p>
    <w:p w:rsidR="00AB5AF4" w:rsidRDefault="00AB5AF4" w:rsidP="00AB5AF4">
      <w:pPr>
        <w:jc w:val="both"/>
        <w:rPr>
          <w:rFonts w:ascii="Times New Roman" w:hAnsi="Times New Roman" w:cs="Times New Roman"/>
          <w:sz w:val="24"/>
          <w:szCs w:val="24"/>
        </w:rPr>
      </w:pPr>
      <w:r w:rsidRPr="002359EF">
        <w:rPr>
          <w:rFonts w:ascii="Times New Roman" w:hAnsi="Times New Roman" w:cs="Times New Roman"/>
          <w:b/>
          <w:sz w:val="24"/>
          <w:szCs w:val="24"/>
        </w:rPr>
        <w:t xml:space="preserve">    </w:t>
      </w:r>
      <w:r w:rsidR="002359EF">
        <w:rPr>
          <w:rFonts w:ascii="Times New Roman" w:hAnsi="Times New Roman" w:cs="Times New Roman"/>
          <w:b/>
          <w:sz w:val="24"/>
          <w:szCs w:val="24"/>
        </w:rPr>
        <w:tab/>
      </w:r>
      <w:r w:rsidRPr="002359EF">
        <w:rPr>
          <w:rFonts w:ascii="Times New Roman" w:hAnsi="Times New Roman" w:cs="Times New Roman"/>
          <w:b/>
          <w:sz w:val="24"/>
          <w:szCs w:val="24"/>
        </w:rPr>
        <w:t xml:space="preserve">  </w:t>
      </w:r>
      <w:r w:rsidRPr="002359EF">
        <w:rPr>
          <w:rFonts w:ascii="Times New Roman" w:hAnsi="Times New Roman" w:cs="Times New Roman"/>
          <w:b/>
          <w:sz w:val="24"/>
          <w:szCs w:val="24"/>
        </w:rPr>
        <w:t>"</w:t>
      </w:r>
      <w:r w:rsidRPr="002359EF">
        <w:rPr>
          <w:rFonts w:ascii="Times New Roman" w:hAnsi="Times New Roman" w:cs="Times New Roman"/>
          <w:b/>
          <w:sz w:val="24"/>
          <w:szCs w:val="24"/>
        </w:rPr>
        <w:t xml:space="preserve"> De ki: “O, Allah’tır, bir tektir.”</w:t>
      </w:r>
      <w:r w:rsidRPr="002359EF">
        <w:rPr>
          <w:rFonts w:ascii="Times New Roman" w:hAnsi="Times New Roman" w:cs="Times New Roman"/>
          <w:b/>
          <w:sz w:val="24"/>
          <w:szCs w:val="24"/>
        </w:rPr>
        <w:t xml:space="preserve"> </w:t>
      </w:r>
      <w:r w:rsidRPr="002359EF">
        <w:rPr>
          <w:rFonts w:ascii="Times New Roman" w:hAnsi="Times New Roman" w:cs="Times New Roman"/>
          <w:b/>
          <w:sz w:val="24"/>
          <w:szCs w:val="24"/>
        </w:rPr>
        <w:t xml:space="preserve">“Allah Samed’dir. (Her şey O’na muhtaçtır; </w:t>
      </w:r>
      <w:r w:rsidRPr="002359EF">
        <w:rPr>
          <w:rFonts w:ascii="Times New Roman" w:hAnsi="Times New Roman" w:cs="Times New Roman"/>
          <w:b/>
          <w:sz w:val="24"/>
          <w:szCs w:val="24"/>
        </w:rPr>
        <w:t>O, hiçbir şeye muhtaç değildir.</w:t>
      </w:r>
      <w:r w:rsidRPr="002359EF">
        <w:rPr>
          <w:rFonts w:ascii="Times New Roman" w:hAnsi="Times New Roman" w:cs="Times New Roman"/>
          <w:b/>
          <w:sz w:val="24"/>
          <w:szCs w:val="24"/>
        </w:rPr>
        <w:t xml:space="preserve">” </w:t>
      </w:r>
      <w:r w:rsidRPr="002359EF">
        <w:rPr>
          <w:rFonts w:ascii="Times New Roman" w:hAnsi="Times New Roman" w:cs="Times New Roman"/>
          <w:b/>
          <w:sz w:val="24"/>
          <w:szCs w:val="24"/>
        </w:rPr>
        <w:t>"</w:t>
      </w:r>
      <w:r w:rsidRPr="002359EF">
        <w:rPr>
          <w:rFonts w:ascii="Times New Roman" w:hAnsi="Times New Roman" w:cs="Times New Roman"/>
          <w:b/>
          <w:sz w:val="24"/>
          <w:szCs w:val="24"/>
        </w:rPr>
        <w:t>O’ndan çocuk olmamıştır (Kimsenin babası değildir). Kendisi de doğmamıştır (kimsenin çocuğu değildir).”</w:t>
      </w:r>
      <w:r w:rsidRPr="002359EF">
        <w:rPr>
          <w:rFonts w:ascii="Times New Roman" w:hAnsi="Times New Roman" w:cs="Times New Roman"/>
          <w:b/>
          <w:sz w:val="24"/>
          <w:szCs w:val="24"/>
        </w:rPr>
        <w:t xml:space="preserve"> </w:t>
      </w:r>
      <w:r w:rsidRPr="002359EF">
        <w:rPr>
          <w:rFonts w:ascii="Times New Roman" w:hAnsi="Times New Roman" w:cs="Times New Roman"/>
          <w:b/>
          <w:sz w:val="24"/>
          <w:szCs w:val="24"/>
        </w:rPr>
        <w:t xml:space="preserve"> “Hiçbir şey O’na denk ve benzer değildir.”</w:t>
      </w:r>
      <w:r>
        <w:rPr>
          <w:rFonts w:ascii="Times New Roman" w:hAnsi="Times New Roman" w:cs="Times New Roman"/>
          <w:sz w:val="24"/>
          <w:szCs w:val="24"/>
        </w:rPr>
        <w:t>(</w:t>
      </w:r>
      <w:r w:rsidRPr="00AB5AF4">
        <w:rPr>
          <w:rFonts w:ascii="Times New Roman" w:hAnsi="Times New Roman" w:cs="Times New Roman"/>
          <w:sz w:val="24"/>
          <w:szCs w:val="24"/>
        </w:rPr>
        <w:t xml:space="preserve"> </w:t>
      </w:r>
      <w:r w:rsidRPr="00AB5AF4">
        <w:rPr>
          <w:rFonts w:ascii="Times New Roman" w:hAnsi="Times New Roman" w:cs="Times New Roman"/>
          <w:sz w:val="24"/>
          <w:szCs w:val="24"/>
        </w:rPr>
        <w:t>İhlâs</w:t>
      </w:r>
      <w:r>
        <w:rPr>
          <w:rFonts w:ascii="Times New Roman" w:hAnsi="Times New Roman" w:cs="Times New Roman"/>
          <w:sz w:val="24"/>
          <w:szCs w:val="24"/>
        </w:rPr>
        <w:t>112/1-4)</w:t>
      </w:r>
      <w:r w:rsidR="004A0586">
        <w:rPr>
          <w:rFonts w:ascii="Times New Roman" w:hAnsi="Times New Roman" w:cs="Times New Roman"/>
          <w:sz w:val="24"/>
          <w:szCs w:val="24"/>
        </w:rPr>
        <w:tab/>
      </w:r>
    </w:p>
    <w:p w:rsidR="004A0586" w:rsidRPr="004A0586" w:rsidRDefault="004A0586" w:rsidP="00AB5AF4">
      <w:pPr>
        <w:jc w:val="both"/>
        <w:rPr>
          <w:rFonts w:ascii="Times New Roman" w:hAnsi="Times New Roman" w:cs="Times New Roman"/>
          <w:sz w:val="24"/>
          <w:szCs w:val="24"/>
        </w:rPr>
      </w:pPr>
      <w:r w:rsidRPr="004A0586">
        <w:rPr>
          <w:rFonts w:ascii="Times New Roman" w:hAnsi="Times New Roman" w:cs="Times New Roman"/>
          <w:sz w:val="24"/>
          <w:szCs w:val="24"/>
        </w:rPr>
        <w:lastRenderedPageBreak/>
        <w:t xml:space="preserve"> </w:t>
      </w:r>
      <w:r w:rsidR="002359EF">
        <w:rPr>
          <w:rFonts w:ascii="Times New Roman" w:hAnsi="Times New Roman" w:cs="Times New Roman"/>
          <w:sz w:val="24"/>
          <w:szCs w:val="24"/>
        </w:rPr>
        <w:tab/>
      </w:r>
      <w:r w:rsidRPr="004A0586">
        <w:rPr>
          <w:rFonts w:ascii="Times New Roman" w:hAnsi="Times New Roman" w:cs="Times New Roman"/>
          <w:sz w:val="24"/>
          <w:szCs w:val="24"/>
        </w:rPr>
        <w:t>Allah’ın bir olduğu, hiçbir şeye muhtaç olmadığı, doğmadığı ve doğurmadığı, O’nun hiçbir denginin olmadığı ifade edilmektedir.</w:t>
      </w:r>
    </w:p>
    <w:p w:rsidR="004A0586" w:rsidRDefault="004A0586" w:rsidP="00AB5AF4">
      <w:pPr>
        <w:jc w:val="both"/>
        <w:rPr>
          <w:rFonts w:ascii="Times New Roman" w:hAnsi="Times New Roman" w:cs="Times New Roman"/>
          <w:sz w:val="24"/>
          <w:szCs w:val="24"/>
        </w:rPr>
      </w:pPr>
      <w:r>
        <w:rPr>
          <w:rFonts w:ascii="Times New Roman" w:hAnsi="Times New Roman" w:cs="Times New Roman"/>
          <w:sz w:val="24"/>
          <w:szCs w:val="24"/>
        </w:rPr>
        <w:tab/>
      </w:r>
      <w:r w:rsidRPr="004A0586">
        <w:rPr>
          <w:rFonts w:ascii="Times New Roman" w:hAnsi="Times New Roman" w:cs="Times New Roman"/>
          <w:sz w:val="24"/>
          <w:szCs w:val="24"/>
        </w:rPr>
        <w:t>Aklımızı kullanıp kendi varlığımız ve kâinat üzerinde tefekkür ettiğimizde Allah’tan başka ilâh olmasının muhal/imkânsız olduğu sonucuna varırız. Nitekim Kur’an-ı Kerim’de zikredilen şu âyetlerde de bu mantık örgüsüne işaret edilmektedir:</w:t>
      </w:r>
    </w:p>
    <w:p w:rsidR="004A0586" w:rsidRPr="002359EF" w:rsidRDefault="002359EF" w:rsidP="002359EF">
      <w:pPr>
        <w:jc w:val="right"/>
        <w:rPr>
          <w:rFonts w:ascii="Times New Roman" w:hAnsi="Times New Roman" w:cs="Times New Roman"/>
          <w:sz w:val="36"/>
          <w:szCs w:val="36"/>
        </w:rPr>
      </w:pPr>
      <w:r w:rsidRPr="002359EF">
        <w:rPr>
          <w:rFonts w:ascii="Times New Roman" w:hAnsi="Times New Roman" w:cs="Times New Roman"/>
          <w:sz w:val="36"/>
          <w:szCs w:val="36"/>
          <w:rtl/>
        </w:rPr>
        <w:t>لَوْ كَانَ فِيهِمَا اَلِهَةٌ اِلاَّ اللهُ لَفَسَدَتَا فَسُبْحَانَ اللهِ رَبِّ الْعَرْشِ عَمَّا يَصِفُونَ</w:t>
      </w:r>
    </w:p>
    <w:p w:rsidR="004A0586" w:rsidRDefault="004A0586" w:rsidP="00AB5AF4">
      <w:pPr>
        <w:jc w:val="both"/>
        <w:rPr>
          <w:rFonts w:ascii="Times New Roman" w:hAnsi="Times New Roman" w:cs="Times New Roman"/>
          <w:sz w:val="24"/>
          <w:szCs w:val="24"/>
        </w:rPr>
      </w:pPr>
      <w:r>
        <w:rPr>
          <w:rFonts w:ascii="Times New Roman" w:hAnsi="Times New Roman" w:cs="Times New Roman"/>
          <w:sz w:val="24"/>
          <w:szCs w:val="24"/>
        </w:rPr>
        <w:tab/>
      </w:r>
      <w:r w:rsidRPr="004A0586">
        <w:rPr>
          <w:rFonts w:ascii="Times New Roman" w:hAnsi="Times New Roman" w:cs="Times New Roman"/>
          <w:b/>
          <w:sz w:val="24"/>
          <w:szCs w:val="24"/>
        </w:rPr>
        <w:t>“Eğer yerde ve gökte Allah’tan başka ilâhlar olsaydı kesinlikle ikisinin de düzeni bozulurdu. Demek ki, Arş’ın Rabbi Allah onların nitelemelerinden uzaktır, yücedir.”</w:t>
      </w:r>
      <w:r w:rsidRPr="004A0586">
        <w:rPr>
          <w:rFonts w:ascii="Times New Roman" w:hAnsi="Times New Roman" w:cs="Times New Roman"/>
          <w:sz w:val="24"/>
          <w:szCs w:val="24"/>
        </w:rPr>
        <w:t xml:space="preserve"> (Enbiyâ, 21/22)</w:t>
      </w:r>
    </w:p>
    <w:p w:rsidR="004A0586" w:rsidRPr="002359EF" w:rsidRDefault="002359EF" w:rsidP="002359EF">
      <w:pPr>
        <w:jc w:val="right"/>
        <w:rPr>
          <w:rFonts w:ascii="Times New Roman" w:hAnsi="Times New Roman" w:cs="Times New Roman"/>
          <w:sz w:val="36"/>
          <w:szCs w:val="36"/>
        </w:rPr>
      </w:pPr>
      <w:r w:rsidRPr="002359EF">
        <w:rPr>
          <w:rFonts w:ascii="Times New Roman" w:hAnsi="Times New Roman" w:cs="Times New Roman"/>
          <w:sz w:val="36"/>
          <w:szCs w:val="36"/>
          <w:rtl/>
        </w:rPr>
        <w:t>مَا اتَّخَذَ اللهُ مِنْ وَلَدٍ وَماَ كَانَ مَعَهُ مِنْ اِلَهٍ اِذًا لَذَهَبَ كُلُّ اِلَهٍ بِمَا خَلَقَ وَلَعَلاَ بَعْضُهُمْ عَلَى بَعْضٍ سُبْحَانَ اللهِ عَمَّا يَصِفُونَ</w:t>
      </w:r>
    </w:p>
    <w:p w:rsidR="004A0586" w:rsidRPr="004A0586" w:rsidRDefault="004A0586" w:rsidP="00AB5AF4">
      <w:pPr>
        <w:jc w:val="both"/>
        <w:rPr>
          <w:rFonts w:ascii="Times New Roman" w:hAnsi="Times New Roman" w:cs="Times New Roman"/>
          <w:sz w:val="24"/>
          <w:szCs w:val="24"/>
        </w:rPr>
      </w:pPr>
      <w:r>
        <w:rPr>
          <w:rFonts w:ascii="Times New Roman" w:hAnsi="Times New Roman" w:cs="Times New Roman"/>
          <w:sz w:val="24"/>
          <w:szCs w:val="24"/>
        </w:rPr>
        <w:tab/>
      </w:r>
      <w:r w:rsidRPr="004A0586">
        <w:rPr>
          <w:rFonts w:ascii="Times New Roman" w:hAnsi="Times New Roman" w:cs="Times New Roman"/>
          <w:b/>
          <w:sz w:val="24"/>
          <w:szCs w:val="24"/>
        </w:rPr>
        <w:t>“Allah hiçbir çocuk edinmemiştir. Onunla birlikte başka hiçbir ilâh yoktur. Öyle olsaydı her ilâh kendi yarattığını alır götürür ve mutlaka birbirlerine üstün gelmeye çalışırlardı.”</w:t>
      </w:r>
      <w:r w:rsidRPr="004A0586">
        <w:rPr>
          <w:rFonts w:ascii="Times New Roman" w:hAnsi="Times New Roman" w:cs="Times New Roman"/>
          <w:sz w:val="24"/>
          <w:szCs w:val="24"/>
        </w:rPr>
        <w:t xml:space="preserve"> (Mü’minûn, 23/91)</w:t>
      </w:r>
    </w:p>
    <w:p w:rsidR="004A0586" w:rsidRPr="004A0586" w:rsidRDefault="004A0586" w:rsidP="00AB5AF4">
      <w:pPr>
        <w:jc w:val="both"/>
        <w:rPr>
          <w:rFonts w:ascii="Times New Roman" w:hAnsi="Times New Roman" w:cs="Times New Roman"/>
          <w:sz w:val="24"/>
          <w:szCs w:val="24"/>
        </w:rPr>
      </w:pPr>
      <w:r>
        <w:rPr>
          <w:rFonts w:ascii="Times New Roman" w:hAnsi="Times New Roman" w:cs="Times New Roman"/>
          <w:sz w:val="24"/>
          <w:szCs w:val="24"/>
        </w:rPr>
        <w:tab/>
      </w:r>
      <w:r w:rsidRPr="004A0586">
        <w:rPr>
          <w:rFonts w:ascii="Times New Roman" w:hAnsi="Times New Roman" w:cs="Times New Roman"/>
          <w:sz w:val="24"/>
          <w:szCs w:val="24"/>
        </w:rPr>
        <w:t>Dolayısıyla bu kâinatı ve harika nizamı ibret gözüyle seyrettiğimizde Allah’tan başka ilâh olamayacağı konusunda imanımız güçlenmiş olur. Nitekim basit bir dünya işini yaparken bile iki kişi karışırsa düzen bozulur, anlaşmazlıklar çıkar. Birisi şöyle yapalım derken öbürü böyle yapalım der. Eğer birden fazla yaratıcı olsaydı, dünyanın düzeni kim bilir nasıl olurdu? Bunun imkânsızlığını aklımızla anlayabileceğimiz gibi ayetler de bize yol göstermekte ve açıklamalar getirmektedir</w:t>
      </w:r>
    </w:p>
    <w:p w:rsidR="004A0586" w:rsidRDefault="004A0586" w:rsidP="00AB5AF4">
      <w:pPr>
        <w:jc w:val="both"/>
        <w:rPr>
          <w:rFonts w:ascii="Times New Roman" w:hAnsi="Times New Roman" w:cs="Times New Roman"/>
          <w:sz w:val="24"/>
          <w:szCs w:val="24"/>
        </w:rPr>
      </w:pPr>
      <w:r>
        <w:rPr>
          <w:rFonts w:ascii="Times New Roman" w:hAnsi="Times New Roman" w:cs="Times New Roman"/>
          <w:sz w:val="24"/>
          <w:szCs w:val="24"/>
        </w:rPr>
        <w:tab/>
      </w:r>
      <w:r w:rsidRPr="004A0586">
        <w:rPr>
          <w:rFonts w:ascii="Times New Roman" w:hAnsi="Times New Roman" w:cs="Times New Roman"/>
          <w:sz w:val="24"/>
          <w:szCs w:val="24"/>
        </w:rPr>
        <w:t>Allah’ın birliğini ve ondan başka ilâh olmadığını sadece dil ile söylememiz yeterli midir? Hayır değildir. Söylediğimizin gereklerini de yapmalıyız. Yüce Rabbimiz bu gerçeği şöyle ifade etmektedir:</w:t>
      </w:r>
    </w:p>
    <w:p w:rsidR="004A0586" w:rsidRPr="002359EF" w:rsidRDefault="002359EF" w:rsidP="002359EF">
      <w:pPr>
        <w:jc w:val="right"/>
        <w:rPr>
          <w:rFonts w:ascii="Times New Roman" w:hAnsi="Times New Roman" w:cs="Times New Roman"/>
          <w:sz w:val="36"/>
          <w:szCs w:val="36"/>
        </w:rPr>
      </w:pPr>
      <w:r w:rsidRPr="002359EF">
        <w:rPr>
          <w:rFonts w:ascii="Times New Roman" w:hAnsi="Times New Roman" w:cs="Times New Roman"/>
          <w:sz w:val="36"/>
          <w:szCs w:val="36"/>
          <w:rtl/>
        </w:rPr>
        <w:t>يُنَزِّلُ الْمَلَئِكَةَ بِالرُّوحِ مِنْ اَمْرِهِ عَلَى مَنْ يَشَاءُ مِنْ عِبَادِهِ اَنْ اَنْذِرُوا اَنَّهُ لاَ اِلَهَ اِلاَّ اَنَا فَاتَّقُونِ</w:t>
      </w:r>
    </w:p>
    <w:p w:rsidR="00AB5AF4" w:rsidRDefault="004A0586" w:rsidP="00AB5AF4">
      <w:pPr>
        <w:jc w:val="both"/>
        <w:rPr>
          <w:rFonts w:ascii="Times New Roman" w:hAnsi="Times New Roman" w:cs="Times New Roman"/>
          <w:sz w:val="24"/>
          <w:szCs w:val="24"/>
        </w:rPr>
      </w:pPr>
      <w:r>
        <w:rPr>
          <w:rFonts w:ascii="Times New Roman" w:hAnsi="Times New Roman" w:cs="Times New Roman"/>
          <w:sz w:val="24"/>
          <w:szCs w:val="24"/>
        </w:rPr>
        <w:tab/>
      </w:r>
      <w:r w:rsidRPr="004A0586">
        <w:rPr>
          <w:rFonts w:ascii="Times New Roman" w:hAnsi="Times New Roman" w:cs="Times New Roman"/>
          <w:b/>
          <w:sz w:val="24"/>
          <w:szCs w:val="24"/>
        </w:rPr>
        <w:t>“Allah, ‘Benden başka ilâh yoktur. Öyle ise bana karşı gelmekten sakının’ diye (insanları) uyarmaları için, emrini içeren vahiy ile melekleri, kullarından dilediğine indirir.”</w:t>
      </w:r>
      <w:r w:rsidRPr="004A0586">
        <w:rPr>
          <w:rFonts w:ascii="Times New Roman" w:hAnsi="Times New Roman" w:cs="Times New Roman"/>
          <w:sz w:val="24"/>
          <w:szCs w:val="24"/>
        </w:rPr>
        <w:t xml:space="preserve"> (Nahl, 16/2) Demek ki Allah vahiy meleklerini Peygamberlerine gönderirken, bize iki önemli esası öğretmek istiyor.</w:t>
      </w:r>
    </w:p>
    <w:p w:rsidR="00AB5AF4" w:rsidRDefault="004A0586" w:rsidP="00AB5AF4">
      <w:pPr>
        <w:jc w:val="both"/>
        <w:rPr>
          <w:rFonts w:ascii="Times New Roman" w:hAnsi="Times New Roman" w:cs="Times New Roman"/>
          <w:sz w:val="24"/>
          <w:szCs w:val="24"/>
        </w:rPr>
      </w:pPr>
      <w:r w:rsidRPr="004A0586">
        <w:rPr>
          <w:rFonts w:ascii="Times New Roman" w:hAnsi="Times New Roman" w:cs="Times New Roman"/>
          <w:sz w:val="24"/>
          <w:szCs w:val="24"/>
        </w:rPr>
        <w:t xml:space="preserve"> </w:t>
      </w:r>
      <w:r w:rsidR="00AB5AF4">
        <w:rPr>
          <w:rFonts w:ascii="Times New Roman" w:hAnsi="Times New Roman" w:cs="Times New Roman"/>
          <w:sz w:val="24"/>
          <w:szCs w:val="24"/>
        </w:rPr>
        <w:tab/>
      </w:r>
      <w:r w:rsidRPr="00AB5AF4">
        <w:rPr>
          <w:rFonts w:ascii="Times New Roman" w:hAnsi="Times New Roman" w:cs="Times New Roman"/>
          <w:b/>
          <w:sz w:val="24"/>
          <w:szCs w:val="24"/>
        </w:rPr>
        <w:t>Birincisi:</w:t>
      </w:r>
      <w:r w:rsidRPr="004A0586">
        <w:rPr>
          <w:rFonts w:ascii="Times New Roman" w:hAnsi="Times New Roman" w:cs="Times New Roman"/>
          <w:sz w:val="24"/>
          <w:szCs w:val="24"/>
        </w:rPr>
        <w:t xml:space="preserve"> “Allah’tan başka ilâh yoktur.” </w:t>
      </w:r>
    </w:p>
    <w:p w:rsidR="004A0586" w:rsidRPr="004A0586" w:rsidRDefault="00AB5AF4" w:rsidP="00AB5AF4">
      <w:pPr>
        <w:jc w:val="both"/>
        <w:rPr>
          <w:rFonts w:ascii="Times New Roman" w:hAnsi="Times New Roman" w:cs="Times New Roman"/>
          <w:sz w:val="24"/>
          <w:szCs w:val="24"/>
        </w:rPr>
      </w:pPr>
      <w:r>
        <w:rPr>
          <w:rFonts w:ascii="Times New Roman" w:hAnsi="Times New Roman" w:cs="Times New Roman"/>
          <w:sz w:val="24"/>
          <w:szCs w:val="24"/>
        </w:rPr>
        <w:tab/>
      </w:r>
      <w:r w:rsidR="004A0586" w:rsidRPr="00AB5AF4">
        <w:rPr>
          <w:rFonts w:ascii="Times New Roman" w:hAnsi="Times New Roman" w:cs="Times New Roman"/>
          <w:b/>
          <w:sz w:val="24"/>
          <w:szCs w:val="24"/>
        </w:rPr>
        <w:t>İkincisi ise:</w:t>
      </w:r>
      <w:r w:rsidR="004A0586" w:rsidRPr="004A0586">
        <w:rPr>
          <w:rFonts w:ascii="Times New Roman" w:hAnsi="Times New Roman" w:cs="Times New Roman"/>
          <w:sz w:val="24"/>
          <w:szCs w:val="24"/>
        </w:rPr>
        <w:t xml:space="preserve"> Allah’a karşı gelmekten sakınmak.”</w:t>
      </w:r>
    </w:p>
    <w:p w:rsidR="004A0586" w:rsidRPr="004A0586" w:rsidRDefault="00AB5AF4" w:rsidP="00AB5AF4">
      <w:pPr>
        <w:jc w:val="both"/>
        <w:rPr>
          <w:rFonts w:ascii="Times New Roman" w:hAnsi="Times New Roman" w:cs="Times New Roman"/>
          <w:sz w:val="24"/>
          <w:szCs w:val="24"/>
        </w:rPr>
      </w:pPr>
      <w:r>
        <w:rPr>
          <w:rFonts w:ascii="Times New Roman" w:hAnsi="Times New Roman" w:cs="Times New Roman"/>
          <w:sz w:val="24"/>
          <w:szCs w:val="24"/>
        </w:rPr>
        <w:tab/>
      </w:r>
      <w:r w:rsidR="004A0586" w:rsidRPr="004A0586">
        <w:rPr>
          <w:rFonts w:ascii="Times New Roman" w:hAnsi="Times New Roman" w:cs="Times New Roman"/>
          <w:sz w:val="24"/>
          <w:szCs w:val="24"/>
        </w:rPr>
        <w:t>Bunun için bize düşen görev, kendisinden başka ilâh olmayan Allah’a hakkıyla iman etmek ve salih ameller işleyerek iki cihan mutluluğuna kavuşmaya gayret etmektir.</w:t>
      </w:r>
    </w:p>
    <w:p w:rsidR="004A0586" w:rsidRPr="004A0586" w:rsidRDefault="004A0586" w:rsidP="00AB5AF4">
      <w:pPr>
        <w:jc w:val="both"/>
        <w:rPr>
          <w:rFonts w:ascii="Times New Roman" w:hAnsi="Times New Roman" w:cs="Times New Roman"/>
          <w:sz w:val="24"/>
          <w:szCs w:val="24"/>
        </w:rPr>
      </w:pPr>
    </w:p>
    <w:p w:rsidR="00FA526A" w:rsidRPr="004A0586" w:rsidRDefault="00AB5AF4" w:rsidP="00AB5AF4">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A0586" w:rsidRPr="004A0586">
        <w:rPr>
          <w:rFonts w:ascii="Times New Roman" w:hAnsi="Times New Roman" w:cs="Times New Roman"/>
          <w:sz w:val="24"/>
          <w:szCs w:val="24"/>
        </w:rPr>
        <w:t>Mustafa KILIÇ</w:t>
      </w:r>
    </w:p>
    <w:sectPr w:rsidR="00FA526A" w:rsidRPr="004A0586" w:rsidSect="002359EF">
      <w:pgSz w:w="11906" w:h="16838"/>
      <w:pgMar w:top="1135" w:right="991"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B87" w:rsidRDefault="00D86B87" w:rsidP="004A0586">
      <w:pPr>
        <w:spacing w:after="0" w:line="240" w:lineRule="auto"/>
      </w:pPr>
      <w:r>
        <w:separator/>
      </w:r>
    </w:p>
  </w:endnote>
  <w:endnote w:type="continuationSeparator" w:id="1">
    <w:p w:rsidR="00D86B87" w:rsidRDefault="00D86B87" w:rsidP="004A05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B87" w:rsidRDefault="00D86B87" w:rsidP="004A0586">
      <w:pPr>
        <w:spacing w:after="0" w:line="240" w:lineRule="auto"/>
      </w:pPr>
      <w:r>
        <w:separator/>
      </w:r>
    </w:p>
  </w:footnote>
  <w:footnote w:type="continuationSeparator" w:id="1">
    <w:p w:rsidR="00D86B87" w:rsidRDefault="00D86B87" w:rsidP="004A05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4A0586"/>
    <w:rsid w:val="002359EF"/>
    <w:rsid w:val="004A0586"/>
    <w:rsid w:val="00AB5AF4"/>
    <w:rsid w:val="00D86B87"/>
    <w:rsid w:val="00FA52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26A"/>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146715">
      <w:bodyDiv w:val="1"/>
      <w:marLeft w:val="0"/>
      <w:marRight w:val="0"/>
      <w:marTop w:val="0"/>
      <w:marBottom w:val="0"/>
      <w:divBdr>
        <w:top w:val="none" w:sz="0" w:space="0" w:color="auto"/>
        <w:left w:val="none" w:sz="0" w:space="0" w:color="auto"/>
        <w:bottom w:val="none" w:sz="0" w:space="0" w:color="auto"/>
        <w:right w:val="none" w:sz="0" w:space="0" w:color="auto"/>
      </w:divBdr>
      <w:divsChild>
        <w:div w:id="740521015">
          <w:marLeft w:val="0"/>
          <w:marRight w:val="0"/>
          <w:marTop w:val="0"/>
          <w:marBottom w:val="0"/>
          <w:divBdr>
            <w:top w:val="none" w:sz="0" w:space="0" w:color="auto"/>
            <w:left w:val="none" w:sz="0" w:space="0" w:color="auto"/>
            <w:bottom w:val="none" w:sz="0" w:space="0" w:color="auto"/>
            <w:right w:val="none" w:sz="0" w:space="0" w:color="auto"/>
          </w:divBdr>
        </w:div>
      </w:divsChild>
    </w:div>
    <w:div w:id="743600347">
      <w:bodyDiv w:val="1"/>
      <w:marLeft w:val="0"/>
      <w:marRight w:val="0"/>
      <w:marTop w:val="0"/>
      <w:marBottom w:val="0"/>
      <w:divBdr>
        <w:top w:val="none" w:sz="0" w:space="0" w:color="auto"/>
        <w:left w:val="none" w:sz="0" w:space="0" w:color="auto"/>
        <w:bottom w:val="none" w:sz="0" w:space="0" w:color="auto"/>
        <w:right w:val="none" w:sz="0" w:space="0" w:color="auto"/>
      </w:divBdr>
      <w:divsChild>
        <w:div w:id="1410543851">
          <w:marLeft w:val="0"/>
          <w:marRight w:val="0"/>
          <w:marTop w:val="0"/>
          <w:marBottom w:val="0"/>
          <w:divBdr>
            <w:top w:val="none" w:sz="0" w:space="0" w:color="auto"/>
            <w:left w:val="none" w:sz="0" w:space="0" w:color="auto"/>
            <w:bottom w:val="none" w:sz="0" w:space="0" w:color="auto"/>
            <w:right w:val="none" w:sz="0" w:space="0" w:color="auto"/>
          </w:divBdr>
        </w:div>
      </w:divsChild>
    </w:div>
    <w:div w:id="1149977210">
      <w:bodyDiv w:val="1"/>
      <w:marLeft w:val="0"/>
      <w:marRight w:val="0"/>
      <w:marTop w:val="0"/>
      <w:marBottom w:val="0"/>
      <w:divBdr>
        <w:top w:val="none" w:sz="0" w:space="0" w:color="auto"/>
        <w:left w:val="none" w:sz="0" w:space="0" w:color="auto"/>
        <w:bottom w:val="none" w:sz="0" w:space="0" w:color="auto"/>
        <w:right w:val="none" w:sz="0" w:space="0" w:color="auto"/>
      </w:divBdr>
      <w:divsChild>
        <w:div w:id="1411269862">
          <w:marLeft w:val="0"/>
          <w:marRight w:val="0"/>
          <w:marTop w:val="0"/>
          <w:marBottom w:val="0"/>
          <w:divBdr>
            <w:top w:val="none" w:sz="0" w:space="0" w:color="auto"/>
            <w:left w:val="none" w:sz="0" w:space="0" w:color="auto"/>
            <w:bottom w:val="none" w:sz="0" w:space="0" w:color="auto"/>
            <w:right w:val="none" w:sz="0" w:space="0" w:color="auto"/>
          </w:divBdr>
        </w:div>
      </w:divsChild>
    </w:div>
    <w:div w:id="136957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846</Words>
  <Characters>4823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Kazım Karabekir Cami</dc:creator>
  <cp:lastModifiedBy>Kazım Karabekir Cami</cp:lastModifiedBy>
  <cp:revision>2</cp:revision>
  <dcterms:created xsi:type="dcterms:W3CDTF">2020-05-10T08:52:00Z</dcterms:created>
  <dcterms:modified xsi:type="dcterms:W3CDTF">2020-05-10T09:17:00Z</dcterms:modified>
</cp:coreProperties>
</file>