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7A" w:rsidRPr="009041FF" w:rsidRDefault="00657A7A" w:rsidP="00434F68">
      <w:pPr>
        <w:jc w:val="center"/>
        <w:rPr>
          <w:rFonts w:ascii="Times New Roman" w:hAnsi="Times New Roman" w:cs="Times New Roman"/>
          <w:sz w:val="24"/>
          <w:szCs w:val="24"/>
        </w:rPr>
      </w:pPr>
      <w:r w:rsidRPr="009041FF">
        <w:rPr>
          <w:rFonts w:ascii="Times New Roman" w:hAnsi="Times New Roman" w:cs="Times New Roman"/>
          <w:sz w:val="24"/>
          <w:szCs w:val="24"/>
        </w:rPr>
        <w:t>İbadette İhlâs Çok Önemlidir</w:t>
      </w:r>
    </w:p>
    <w:p w:rsidR="009F351C" w:rsidRPr="009041FF" w:rsidRDefault="009F351C" w:rsidP="00434F68">
      <w:pPr>
        <w:jc w:val="center"/>
        <w:rPr>
          <w:rFonts w:ascii="Times New Roman" w:hAnsi="Times New Roman" w:cs="Times New Roman"/>
          <w:sz w:val="40"/>
          <w:szCs w:val="40"/>
          <w:lang w:bidi="ar-SA"/>
        </w:rPr>
      </w:pPr>
      <w:r w:rsidRPr="009041FF">
        <w:rPr>
          <w:rFonts w:ascii="Times New Roman" w:hAnsi="Times New Roman" w:cs="Times New Roman"/>
          <w:sz w:val="40"/>
          <w:szCs w:val="40"/>
          <w:rtl/>
          <w:lang w:bidi="ar-SA"/>
        </w:rPr>
        <w:t>بِسْمِ اللهِ الرَّحْمَنِ الرَّحِيمِ</w:t>
      </w:r>
    </w:p>
    <w:p w:rsidR="009F351C" w:rsidRPr="009041FF" w:rsidRDefault="009F351C" w:rsidP="009F351C">
      <w:pPr>
        <w:bidi/>
        <w:jc w:val="both"/>
        <w:rPr>
          <w:rFonts w:ascii="Times New Roman" w:hAnsi="Times New Roman" w:cs="Times New Roman"/>
          <w:sz w:val="40"/>
          <w:szCs w:val="40"/>
        </w:rPr>
      </w:pPr>
      <w:r w:rsidRPr="009041FF">
        <w:rPr>
          <w:rFonts w:ascii="Times New Roman" w:hAnsi="Times New Roman" w:cs="Times New Roman"/>
          <w:sz w:val="40"/>
          <w:szCs w:val="40"/>
          <w:rtl/>
          <w:lang w:bidi="ar-SA"/>
        </w:rPr>
        <w:t>اِلاَّ الَّذِينَ تَابُوا  وَاَصْلَحُوا وَاعْتَصَمُوا بِاللهِ وَاَخْلَصُوا دِينَهُمْ لِلَّهِ فَاُولَئِكَ مَعَ الْمُؤْمِنِينَ وَسَوْفَ يُؤْتِ اللهُ الْمُؤْمِنِينَ اَجْرًا عَظِيمًا</w:t>
      </w:r>
    </w:p>
    <w:p w:rsidR="00657A7A" w:rsidRPr="009041FF" w:rsidRDefault="00657A7A" w:rsidP="00434F68">
      <w:pPr>
        <w:ind w:firstLine="708"/>
        <w:jc w:val="both"/>
        <w:rPr>
          <w:rFonts w:ascii="Times New Roman" w:hAnsi="Times New Roman" w:cs="Times New Roman"/>
          <w:sz w:val="24"/>
          <w:szCs w:val="24"/>
        </w:rPr>
      </w:pPr>
      <w:r w:rsidRPr="009041FF">
        <w:rPr>
          <w:rFonts w:ascii="Times New Roman" w:hAnsi="Times New Roman" w:cs="Times New Roman"/>
          <w:b/>
          <w:bCs/>
          <w:sz w:val="24"/>
          <w:szCs w:val="24"/>
        </w:rPr>
        <w:t>"Ancak tövbe edenler, durumlarını düzeltenler, Allah'ın kitabına sarılanlar ve dinlerini Allah'a has kılanlar müstesnadır. Bunlar müminlerle beraberdirler. Allah, müminlere büyük bir mükâfat verecektir."</w:t>
      </w:r>
      <w:r w:rsidRPr="009041FF">
        <w:rPr>
          <w:rFonts w:ascii="Times New Roman" w:hAnsi="Times New Roman" w:cs="Times New Roman"/>
          <w:sz w:val="24"/>
          <w:szCs w:val="24"/>
        </w:rPr>
        <w:t xml:space="preserve"> (Nisa, 4/146)</w:t>
      </w:r>
    </w:p>
    <w:p w:rsidR="009039B5" w:rsidRPr="009041FF" w:rsidRDefault="00657A7A" w:rsidP="009039B5">
      <w:pPr>
        <w:ind w:firstLine="708"/>
        <w:jc w:val="both"/>
        <w:rPr>
          <w:rFonts w:ascii="Times New Roman" w:hAnsi="Times New Roman" w:cs="Times New Roman"/>
          <w:sz w:val="24"/>
          <w:szCs w:val="24"/>
        </w:rPr>
      </w:pPr>
      <w:r w:rsidRPr="009041FF">
        <w:rPr>
          <w:rFonts w:ascii="Times New Roman" w:hAnsi="Times New Roman" w:cs="Times New Roman"/>
          <w:sz w:val="24"/>
          <w:szCs w:val="24"/>
        </w:rPr>
        <w:t xml:space="preserve">Sözlükte saf ve halis olmak, ıstılahta ise, iman, ibadet, itaat, ahlak ve amel gibi her türlü eylemde halkın övme ve yermesini düşünmeksizin sırf Allah için iyi niyetle iş yapmak, şirk, nifak, riya gibi şaibeli durumlardan uzak kalmak anlamına gelen ihlâs, ibadetlerimizde önemli bir olgudur. Bilindiği gibi insanın yaratılış gayesi Allah’ı bilmek ve O’na ibadet etmektir. Bir diğer ifadesiyle, ibadet ve itaat, yaratılışın gayesi, yüce Allah’a saygı ve bağlılığın açık bir göstergesidir. İslam’da ibadetlerin makbul olması ise belirli şartlara bağlanmıştır. Bunların başında, bu ibadetin usulüne uygun olarak, sırf Allah’ın rızası gözetilerek, ihlas ve samimiyetle eda edilmesi gelmektedir. Nitekim ibadetin kabul olması, onun sadece Allah rızası için yapılmasıyla, </w:t>
      </w:r>
    </w:p>
    <w:p w:rsidR="00B90C12" w:rsidRPr="009041FF" w:rsidRDefault="00B90C12" w:rsidP="00B90C12">
      <w:pPr>
        <w:bidi/>
        <w:jc w:val="both"/>
        <w:rPr>
          <w:rFonts w:ascii="Times New Roman" w:hAnsi="Times New Roman" w:cs="Times New Roman"/>
          <w:sz w:val="40"/>
          <w:szCs w:val="40"/>
          <w:rtl/>
          <w:lang w:bidi="ar-SA"/>
        </w:rPr>
      </w:pPr>
      <w:r w:rsidRPr="009041FF">
        <w:rPr>
          <w:rFonts w:ascii="Times New Roman" w:hAnsi="Times New Roman" w:cs="Times New Roman"/>
          <w:sz w:val="40"/>
          <w:szCs w:val="40"/>
          <w:rtl/>
          <w:lang w:bidi="ar-SA"/>
        </w:rPr>
        <w:t>وَسَيُجَنَّبُهَا اْلاَتْقَى -  اَلَّذِى يُؤْتِى مَالَهُ يَتَزَكَّى</w:t>
      </w:r>
    </w:p>
    <w:p w:rsidR="009F351C" w:rsidRPr="009041FF" w:rsidRDefault="00B90C12" w:rsidP="00B90C12">
      <w:pPr>
        <w:ind w:firstLine="708"/>
        <w:jc w:val="both"/>
        <w:rPr>
          <w:rFonts w:ascii="Times New Roman" w:hAnsi="Times New Roman" w:cs="Times New Roman"/>
          <w:b/>
          <w:bCs/>
          <w:sz w:val="24"/>
          <w:szCs w:val="24"/>
        </w:rPr>
      </w:pPr>
      <w:r w:rsidRPr="009041FF">
        <w:rPr>
          <w:rFonts w:ascii="Times New Roman" w:hAnsi="Times New Roman" w:cs="Times New Roman"/>
          <w:b/>
          <w:bCs/>
          <w:sz w:val="24"/>
          <w:szCs w:val="24"/>
        </w:rPr>
        <w:t xml:space="preserve"> </w:t>
      </w:r>
      <w:r w:rsidR="00657A7A" w:rsidRPr="009041FF">
        <w:rPr>
          <w:rFonts w:ascii="Times New Roman" w:hAnsi="Times New Roman" w:cs="Times New Roman"/>
          <w:b/>
          <w:bCs/>
          <w:sz w:val="24"/>
          <w:szCs w:val="24"/>
        </w:rPr>
        <w:t>“</w:t>
      </w:r>
      <w:r w:rsidRPr="009041FF">
        <w:rPr>
          <w:rFonts w:ascii="Times New Roman" w:hAnsi="Times New Roman" w:cs="Times New Roman"/>
          <w:b/>
          <w:bCs/>
          <w:sz w:val="24"/>
          <w:szCs w:val="24"/>
        </w:rPr>
        <w:t xml:space="preserve">Temizlenmek için malını hayra veren en muttekî (Allah’a karşı gelmekten en çok sakınan) kimse o ateşten uzak tutulacaktır.” </w:t>
      </w:r>
      <w:r w:rsidRPr="009041FF">
        <w:rPr>
          <w:rFonts w:ascii="Times New Roman" w:hAnsi="Times New Roman" w:cs="Times New Roman"/>
          <w:sz w:val="24"/>
          <w:szCs w:val="24"/>
        </w:rPr>
        <w:t>(Leyl, 92/1</w:t>
      </w:r>
      <w:r w:rsidRPr="009041FF">
        <w:rPr>
          <w:rFonts w:ascii="Times New Roman" w:hAnsi="Times New Roman" w:cs="Times New Roman"/>
          <w:sz w:val="24"/>
          <w:szCs w:val="24"/>
          <w:rtl/>
          <w:lang w:bidi="ar-SA"/>
        </w:rPr>
        <w:t>7</w:t>
      </w:r>
      <w:r w:rsidRPr="009041FF">
        <w:rPr>
          <w:rFonts w:ascii="Times New Roman" w:hAnsi="Times New Roman" w:cs="Times New Roman"/>
          <w:sz w:val="24"/>
          <w:szCs w:val="24"/>
        </w:rPr>
        <w:t>-</w:t>
      </w:r>
      <w:r w:rsidRPr="009041FF">
        <w:rPr>
          <w:rFonts w:ascii="Times New Roman" w:hAnsi="Times New Roman" w:cs="Times New Roman"/>
          <w:sz w:val="24"/>
          <w:szCs w:val="24"/>
          <w:rtl/>
          <w:lang w:bidi="ar-SA"/>
        </w:rPr>
        <w:t>18</w:t>
      </w:r>
      <w:r w:rsidRPr="009041FF">
        <w:rPr>
          <w:rFonts w:ascii="Times New Roman" w:hAnsi="Times New Roman" w:cs="Times New Roman"/>
          <w:sz w:val="24"/>
          <w:szCs w:val="24"/>
        </w:rPr>
        <w:t>)</w:t>
      </w:r>
    </w:p>
    <w:p w:rsidR="009F351C" w:rsidRPr="009041FF" w:rsidRDefault="009F351C" w:rsidP="009F351C">
      <w:pPr>
        <w:bidi/>
        <w:jc w:val="both"/>
        <w:rPr>
          <w:rFonts w:ascii="Times New Roman" w:hAnsi="Times New Roman" w:cs="Times New Roman"/>
          <w:sz w:val="40"/>
          <w:szCs w:val="40"/>
        </w:rPr>
      </w:pPr>
      <w:r w:rsidRPr="009041FF">
        <w:rPr>
          <w:rFonts w:ascii="Times New Roman" w:hAnsi="Times New Roman" w:cs="Times New Roman"/>
          <w:sz w:val="40"/>
          <w:szCs w:val="40"/>
          <w:rtl/>
          <w:lang w:bidi="ar-SA"/>
        </w:rPr>
        <w:t>وَمَاِلاَحَدٍ عِنْدَهُ مِنْ نِعْمَةٍ تُجْزَى - اِلاَّ ابْتِغَآءَ وَجْهِ رَبِّهِ اْلاَعْلَى</w:t>
      </w:r>
    </w:p>
    <w:p w:rsidR="009F351C" w:rsidRPr="009041FF" w:rsidRDefault="009F351C" w:rsidP="00B90C12">
      <w:pPr>
        <w:ind w:firstLine="708"/>
        <w:jc w:val="both"/>
        <w:rPr>
          <w:rFonts w:ascii="Times New Roman" w:hAnsi="Times New Roman" w:cs="Times New Roman"/>
          <w:b/>
          <w:bCs/>
          <w:sz w:val="24"/>
          <w:szCs w:val="24"/>
          <w:rtl/>
          <w:lang w:bidi="ar-SA"/>
        </w:rPr>
      </w:pPr>
      <w:r w:rsidRPr="009041FF">
        <w:rPr>
          <w:rFonts w:ascii="Times New Roman" w:hAnsi="Times New Roman" w:cs="Times New Roman"/>
          <w:b/>
          <w:bCs/>
          <w:sz w:val="24"/>
          <w:szCs w:val="24"/>
          <w:lang w:bidi="ar-SA"/>
        </w:rPr>
        <w:t>“O, hiç kimseye karşılık bekleyerek iyilik yapmaz. (Yaptığı iyiliği) ancak yüce Rabbinin rızasını istediği için (yapar)”</w:t>
      </w:r>
      <w:r w:rsidR="00B90C12" w:rsidRPr="009041FF">
        <w:rPr>
          <w:rFonts w:ascii="Times New Roman" w:hAnsi="Times New Roman" w:cs="Times New Roman"/>
          <w:sz w:val="24"/>
          <w:szCs w:val="24"/>
        </w:rPr>
        <w:t xml:space="preserve"> (Leyl, 92/19-20)</w:t>
      </w:r>
    </w:p>
    <w:p w:rsidR="009F351C" w:rsidRPr="009041FF" w:rsidRDefault="00B90C12" w:rsidP="00B90C12">
      <w:pPr>
        <w:bidi/>
        <w:jc w:val="both"/>
        <w:rPr>
          <w:rFonts w:ascii="Times New Roman" w:hAnsi="Times New Roman" w:cs="Times New Roman"/>
          <w:sz w:val="40"/>
          <w:szCs w:val="40"/>
          <w:rtl/>
          <w:lang w:bidi="ar-SA"/>
        </w:rPr>
      </w:pPr>
      <w:r w:rsidRPr="009041FF">
        <w:rPr>
          <w:rFonts w:ascii="Times New Roman" w:hAnsi="Times New Roman" w:cs="Times New Roman"/>
          <w:sz w:val="40"/>
          <w:szCs w:val="40"/>
          <w:rtl/>
          <w:lang w:bidi="ar-SA"/>
        </w:rPr>
        <w:t>وَلَسَوْفَ يَرْضَى</w:t>
      </w:r>
    </w:p>
    <w:p w:rsidR="00657A7A" w:rsidRPr="009041FF" w:rsidRDefault="00657A7A" w:rsidP="00B90C12">
      <w:pPr>
        <w:ind w:firstLine="708"/>
        <w:jc w:val="both"/>
        <w:rPr>
          <w:rFonts w:ascii="Times New Roman" w:hAnsi="Times New Roman" w:cs="Times New Roman"/>
          <w:sz w:val="24"/>
          <w:szCs w:val="24"/>
        </w:rPr>
      </w:pPr>
      <w:r w:rsidRPr="009041FF">
        <w:rPr>
          <w:rFonts w:ascii="Times New Roman" w:hAnsi="Times New Roman" w:cs="Times New Roman"/>
          <w:b/>
          <w:bCs/>
          <w:sz w:val="24"/>
          <w:szCs w:val="24"/>
        </w:rPr>
        <w:t>Elbette kendisi de hoşnut olacaktır.”</w:t>
      </w:r>
      <w:r w:rsidRPr="009041FF">
        <w:rPr>
          <w:rFonts w:ascii="Times New Roman" w:hAnsi="Times New Roman" w:cs="Times New Roman"/>
          <w:sz w:val="24"/>
          <w:szCs w:val="24"/>
        </w:rPr>
        <w:t xml:space="preserve"> (Leyl, 92/21)</w:t>
      </w:r>
    </w:p>
    <w:p w:rsidR="00657A7A" w:rsidRPr="009041FF" w:rsidRDefault="00657A7A" w:rsidP="009039B5">
      <w:pPr>
        <w:ind w:firstLine="708"/>
        <w:jc w:val="both"/>
        <w:rPr>
          <w:rFonts w:ascii="Times New Roman" w:hAnsi="Times New Roman" w:cs="Times New Roman"/>
          <w:sz w:val="24"/>
          <w:szCs w:val="24"/>
        </w:rPr>
      </w:pPr>
      <w:r w:rsidRPr="009041FF">
        <w:rPr>
          <w:rFonts w:ascii="Times New Roman" w:hAnsi="Times New Roman" w:cs="Times New Roman"/>
          <w:sz w:val="24"/>
          <w:szCs w:val="24"/>
        </w:rPr>
        <w:t>Buradan ibadetin sırf Allah rızası için yapılması gerektiğini, aksi takdirde bunun kabul edilmeyeceğini anlıyoruz. Yine bu bağlamda, istisnasız tüm peygamberlerin tebliğ görevlerini derin bir ihlâs ve samimiyet içerisin</w:t>
      </w:r>
      <w:r w:rsidR="009039B5" w:rsidRPr="009041FF">
        <w:rPr>
          <w:rFonts w:ascii="Times New Roman" w:hAnsi="Times New Roman" w:cs="Times New Roman"/>
          <w:sz w:val="24"/>
          <w:szCs w:val="24"/>
        </w:rPr>
        <w:t>de yerine getirdikleri ve insan</w:t>
      </w:r>
      <w:r w:rsidRPr="009041FF">
        <w:rPr>
          <w:rFonts w:ascii="Times New Roman" w:hAnsi="Times New Roman" w:cs="Times New Roman"/>
          <w:sz w:val="24"/>
          <w:szCs w:val="24"/>
        </w:rPr>
        <w:t xml:space="preserve">lardan bunun karşılığında hiçbir şey beklemediklerini, ümmetlerine söyledikleri şu ortak sözlerle dile getirdiklerini görmekteyiz: </w:t>
      </w:r>
    </w:p>
    <w:p w:rsidR="009039B5" w:rsidRPr="009041FF" w:rsidRDefault="00B90C12" w:rsidP="00B90C12">
      <w:pPr>
        <w:bidi/>
        <w:jc w:val="both"/>
        <w:rPr>
          <w:rFonts w:ascii="Times New Roman" w:hAnsi="Times New Roman" w:cs="Times New Roman"/>
          <w:sz w:val="40"/>
          <w:szCs w:val="40"/>
        </w:rPr>
      </w:pPr>
      <w:r w:rsidRPr="009041FF">
        <w:rPr>
          <w:rFonts w:ascii="Times New Roman" w:hAnsi="Times New Roman" w:cs="Times New Roman"/>
          <w:sz w:val="40"/>
          <w:szCs w:val="40"/>
          <w:rtl/>
          <w:lang w:bidi="ar-SA"/>
        </w:rPr>
        <w:t>وَمَا اَسْئَلُكُمْ عَلَيْهِ مِنْ اَجْرٍ اِنْ اَجْرِى اِلاَّ عَلَى رَبِّ الْعَالَمِينَ</w:t>
      </w:r>
    </w:p>
    <w:p w:rsidR="00657A7A" w:rsidRPr="009041FF" w:rsidRDefault="00657A7A" w:rsidP="009039B5">
      <w:pPr>
        <w:ind w:firstLine="708"/>
        <w:jc w:val="both"/>
        <w:rPr>
          <w:rFonts w:ascii="Times New Roman" w:hAnsi="Times New Roman" w:cs="Times New Roman"/>
          <w:sz w:val="24"/>
          <w:szCs w:val="24"/>
        </w:rPr>
      </w:pPr>
      <w:r w:rsidRPr="009041FF">
        <w:rPr>
          <w:rFonts w:ascii="Times New Roman" w:hAnsi="Times New Roman" w:cs="Times New Roman"/>
          <w:b/>
          <w:bCs/>
          <w:sz w:val="24"/>
          <w:szCs w:val="24"/>
        </w:rPr>
        <w:lastRenderedPageBreak/>
        <w:t>“Buna karşılık sizden hiçbir ücret istemiyorum. Benim mükâfatımı verecek olan, ancak âlemlerin Rabbi olan Allah’tır.”</w:t>
      </w:r>
      <w:r w:rsidRPr="009041FF">
        <w:rPr>
          <w:rFonts w:ascii="Times New Roman" w:hAnsi="Times New Roman" w:cs="Times New Roman"/>
          <w:sz w:val="24"/>
          <w:szCs w:val="24"/>
        </w:rPr>
        <w:t xml:space="preserve"> (Şuarâ, 26/109,127,145, 164, 180)</w:t>
      </w:r>
    </w:p>
    <w:p w:rsidR="00657A7A" w:rsidRPr="009041FF" w:rsidRDefault="00657A7A" w:rsidP="00B90C12">
      <w:pPr>
        <w:ind w:firstLine="708"/>
        <w:jc w:val="both"/>
        <w:rPr>
          <w:rFonts w:ascii="Times New Roman" w:hAnsi="Times New Roman" w:cs="Times New Roman"/>
          <w:sz w:val="24"/>
          <w:szCs w:val="24"/>
        </w:rPr>
      </w:pPr>
      <w:r w:rsidRPr="009041FF">
        <w:rPr>
          <w:rFonts w:ascii="Times New Roman" w:hAnsi="Times New Roman" w:cs="Times New Roman"/>
          <w:sz w:val="24"/>
          <w:szCs w:val="24"/>
        </w:rPr>
        <w:t>Dinimizde âdeti ibadet hâline çeviren özellik niyettir. Bu yüzden tüm ibadetlerde niyet şart koşulmaktadır. Örneğin oruç niyet edilm</w:t>
      </w:r>
      <w:r w:rsidR="00B90C12" w:rsidRPr="009041FF">
        <w:rPr>
          <w:rFonts w:ascii="Times New Roman" w:hAnsi="Times New Roman" w:cs="Times New Roman"/>
          <w:sz w:val="24"/>
          <w:szCs w:val="24"/>
        </w:rPr>
        <w:t>ezse, perhiz; namaz, niyet edil</w:t>
      </w:r>
      <w:r w:rsidRPr="009041FF">
        <w:rPr>
          <w:rFonts w:ascii="Times New Roman" w:hAnsi="Times New Roman" w:cs="Times New Roman"/>
          <w:sz w:val="24"/>
          <w:szCs w:val="24"/>
        </w:rPr>
        <w:t>mezse beden eğitimi mesabesinde kalmaktadır. Diğer ibadetlerde de aynı şey söz konusudur. O halde niyet neredeyse ibadetlerin olmazsa olmaz şartlarından biridir.</w:t>
      </w:r>
    </w:p>
    <w:p w:rsidR="00657A7A" w:rsidRPr="009041FF" w:rsidRDefault="00657A7A" w:rsidP="00B90C12">
      <w:pPr>
        <w:ind w:firstLine="708"/>
        <w:jc w:val="both"/>
        <w:rPr>
          <w:rFonts w:ascii="Times New Roman" w:hAnsi="Times New Roman" w:cs="Times New Roman"/>
          <w:sz w:val="24"/>
          <w:szCs w:val="24"/>
        </w:rPr>
      </w:pPr>
      <w:r w:rsidRPr="009041FF">
        <w:rPr>
          <w:rFonts w:ascii="Times New Roman" w:hAnsi="Times New Roman" w:cs="Times New Roman"/>
          <w:sz w:val="24"/>
          <w:szCs w:val="24"/>
        </w:rPr>
        <w:t>İşte burada söz konusu edilen niyette ise asıl olan on</w:t>
      </w:r>
      <w:r w:rsidR="00B90C12" w:rsidRPr="009041FF">
        <w:rPr>
          <w:rFonts w:ascii="Times New Roman" w:hAnsi="Times New Roman" w:cs="Times New Roman"/>
          <w:sz w:val="24"/>
          <w:szCs w:val="24"/>
        </w:rPr>
        <w:t>un sırf Allah rızası için yapıl</w:t>
      </w:r>
      <w:r w:rsidRPr="009041FF">
        <w:rPr>
          <w:rFonts w:ascii="Times New Roman" w:hAnsi="Times New Roman" w:cs="Times New Roman"/>
          <w:sz w:val="24"/>
          <w:szCs w:val="24"/>
        </w:rPr>
        <w:t>masıdır. Yani yapılan ibadete ihlas ve samimiyetin egemen olmasıdır. Kişiler gösteriş için herhangi bir şeyi ibadet maksadıyla yaparlarsa bu riya ve iki yüzlülük gibi büyük bir tehlikeyi de beraberinde getirmektedir. Bu hâliyle gösteriş, amelleri boşa çıkaran, manevî bir hastalık şeklinde belirmektedir. Nitekim yüce Allah bu gerçeği şöyle dile getirmektedir:</w:t>
      </w:r>
    </w:p>
    <w:p w:rsidR="00B90C12" w:rsidRPr="009041FF" w:rsidRDefault="009041FF" w:rsidP="009041FF">
      <w:pPr>
        <w:bidi/>
        <w:jc w:val="both"/>
        <w:rPr>
          <w:rFonts w:ascii="Times New Roman" w:hAnsi="Times New Roman" w:cs="Times New Roman"/>
          <w:sz w:val="40"/>
          <w:szCs w:val="40"/>
        </w:rPr>
      </w:pPr>
      <w:r w:rsidRPr="009041FF">
        <w:rPr>
          <w:rFonts w:ascii="Times New Roman" w:hAnsi="Times New Roman" w:cs="Times New Roman"/>
          <w:sz w:val="40"/>
          <w:szCs w:val="40"/>
          <w:rtl/>
          <w:lang w:bidi="ar-SA"/>
        </w:rPr>
        <w:t>يَآاَيُّهَا الَّذِينَ اَمَنُوا لاَ تُبْطِلُوا صَدَقَاتِكُمْ بِالْمَنِّ وَاْلاَذَى كَالَّذِى يُنْفِقُ مَالَهُ رِئَآءَ النَّاسِ وَلاَ يُؤْمِنُ بِاللهِ وَالْيَوْمِ اْلاَخِرِ فَمَثَلُهُ كَمَثَلِ صَفْوَانٍ عَلَيْهِ تُرَابٌ فَاَصَابَهُ وَابِلٌ فَتَرَكَهُ صَلْدًا لاَ يَقْدِرُونَ عَلَى شَىْءٍ مِمَّا كَسَبُوا وَاللهُ لاَ يَهْدِى الْقَوْمَ الْكَافِرِينَ</w:t>
      </w:r>
    </w:p>
    <w:p w:rsidR="00657A7A" w:rsidRPr="009041FF" w:rsidRDefault="00657A7A" w:rsidP="009041FF">
      <w:pPr>
        <w:ind w:firstLine="708"/>
        <w:jc w:val="both"/>
        <w:rPr>
          <w:rFonts w:ascii="Times New Roman" w:hAnsi="Times New Roman" w:cs="Times New Roman"/>
          <w:sz w:val="24"/>
          <w:szCs w:val="24"/>
        </w:rPr>
      </w:pPr>
      <w:r w:rsidRPr="009041FF">
        <w:rPr>
          <w:rFonts w:ascii="Times New Roman" w:hAnsi="Times New Roman" w:cs="Times New Roman"/>
          <w:b/>
          <w:bCs/>
          <w:sz w:val="24"/>
          <w:szCs w:val="24"/>
        </w:rPr>
        <w:t>“Ey iman edenler! Allah’a ve ahiret gününe inanmadığı halde insanlara gösteriş olsun diye malını harcayan kimse gibi, sadakalarınızı başa kakmak ve gönül kırmak suretiyle boşa çıkarmayın. Böylesinin durumu, üzerinde biraz toprak bulunan ve maruz kaldığı şiddetli yağmurun kendisini çıplak bıraktığı bir kayanın durumu gibidir. Onlar kazandıklarından hiçbir şey elde edemezler. (Böyleleri, iyiliklerinin karşılığını göremezler). Allah, kâfirler topluluğunu hidayete erdirmez.”</w:t>
      </w:r>
      <w:r w:rsidRPr="009041FF">
        <w:rPr>
          <w:rFonts w:ascii="Times New Roman" w:hAnsi="Times New Roman" w:cs="Times New Roman"/>
          <w:sz w:val="24"/>
          <w:szCs w:val="24"/>
        </w:rPr>
        <w:t xml:space="preserve"> (Bakara, 2/264)</w:t>
      </w:r>
    </w:p>
    <w:p w:rsidR="00657A7A" w:rsidRPr="009041FF" w:rsidRDefault="00657A7A" w:rsidP="009041FF">
      <w:pPr>
        <w:ind w:firstLine="708"/>
        <w:jc w:val="both"/>
        <w:rPr>
          <w:rFonts w:ascii="Times New Roman" w:hAnsi="Times New Roman" w:cs="Times New Roman"/>
          <w:sz w:val="24"/>
          <w:szCs w:val="24"/>
        </w:rPr>
      </w:pPr>
      <w:r w:rsidRPr="009041FF">
        <w:rPr>
          <w:rFonts w:ascii="Times New Roman" w:hAnsi="Times New Roman" w:cs="Times New Roman"/>
          <w:sz w:val="24"/>
          <w:szCs w:val="24"/>
        </w:rPr>
        <w:t>Bütün buraya kadar anlatılanlardan çıkarılan sonuç</w:t>
      </w:r>
      <w:r w:rsidR="009041FF" w:rsidRPr="009041FF">
        <w:rPr>
          <w:rFonts w:ascii="Times New Roman" w:hAnsi="Times New Roman" w:cs="Times New Roman"/>
          <w:sz w:val="24"/>
          <w:szCs w:val="24"/>
        </w:rPr>
        <w:t xml:space="preserve">, bir Müslümanın yaptığı her </w:t>
      </w:r>
      <w:r w:rsidRPr="009041FF">
        <w:rPr>
          <w:rFonts w:ascii="Times New Roman" w:hAnsi="Times New Roman" w:cs="Times New Roman"/>
          <w:sz w:val="24"/>
          <w:szCs w:val="24"/>
        </w:rPr>
        <w:t>ibadette ihlas ve samimiyeti gözetmesinin, o ibadetin kabulü için büyük bir önemi haiz olduğudur. O halde, ibadetler ancak, ihlâs ve samimiyetle değer kazanmakta ve yapılan her meşru iş, iyi niyetle ibadete dönüşmek</w:t>
      </w:r>
      <w:r w:rsidR="009041FF" w:rsidRPr="009041FF">
        <w:rPr>
          <w:rFonts w:ascii="Times New Roman" w:hAnsi="Times New Roman" w:cs="Times New Roman"/>
          <w:sz w:val="24"/>
          <w:szCs w:val="24"/>
        </w:rPr>
        <w:t>tedir. Aile hayatımızda, iş çev</w:t>
      </w:r>
      <w:r w:rsidRPr="009041FF">
        <w:rPr>
          <w:rFonts w:ascii="Times New Roman" w:hAnsi="Times New Roman" w:cs="Times New Roman"/>
          <w:sz w:val="24"/>
          <w:szCs w:val="24"/>
        </w:rPr>
        <w:t>remizde, çarşıda-pazarda, komşuluk ilişkilerimizde, hülasa her yerde ve her zaman daima iyi niyetli olmaya ve yaptığımız her işte Allah’ın rızasını gözetmeye çalışalım.</w:t>
      </w:r>
    </w:p>
    <w:p w:rsidR="00AC67A3" w:rsidRPr="009041FF" w:rsidRDefault="00657A7A" w:rsidP="009041FF">
      <w:pPr>
        <w:ind w:firstLine="708"/>
        <w:jc w:val="both"/>
        <w:rPr>
          <w:rFonts w:ascii="Times New Roman" w:hAnsi="Times New Roman" w:cs="Times New Roman"/>
          <w:sz w:val="24"/>
          <w:szCs w:val="24"/>
        </w:rPr>
      </w:pPr>
      <w:r w:rsidRPr="009041FF">
        <w:rPr>
          <w:rFonts w:ascii="Times New Roman" w:hAnsi="Times New Roman" w:cs="Times New Roman"/>
          <w:sz w:val="24"/>
          <w:szCs w:val="24"/>
        </w:rPr>
        <w:t>Unutmayalım ki bunun dışındakiler boşa emek harcamak ve beyhude gayretten ileri gidemeyecektir. Bu durum hem dünyada, hem de ahirette böyle olacaktır. Kıyamet gününde, yaptığımız ibadetten teraziye konulacak iyi amel beklerken, Allah korusun bu beklentimiz hüsrana ve hayal kırıklığına dönüşmesin.</w:t>
      </w:r>
    </w:p>
    <w:p w:rsidR="009041FF" w:rsidRPr="009041FF" w:rsidRDefault="009041FF" w:rsidP="009041FF">
      <w:pPr>
        <w:ind w:firstLine="708"/>
        <w:jc w:val="both"/>
        <w:rPr>
          <w:rFonts w:ascii="Times New Roman" w:hAnsi="Times New Roman" w:cs="Times New Roman"/>
          <w:sz w:val="24"/>
          <w:szCs w:val="24"/>
        </w:rPr>
      </w:pPr>
    </w:p>
    <w:p w:rsidR="009041FF" w:rsidRPr="009041FF" w:rsidRDefault="009041FF" w:rsidP="009041FF">
      <w:pPr>
        <w:ind w:firstLine="708"/>
        <w:jc w:val="both"/>
        <w:rPr>
          <w:rFonts w:ascii="Times New Roman" w:hAnsi="Times New Roman" w:cs="Times New Roman"/>
          <w:sz w:val="24"/>
          <w:szCs w:val="24"/>
        </w:rPr>
      </w:pPr>
      <w:r w:rsidRPr="009041FF">
        <w:rPr>
          <w:rFonts w:ascii="Times New Roman" w:hAnsi="Times New Roman" w:cs="Times New Roman"/>
          <w:sz w:val="24"/>
          <w:szCs w:val="24"/>
        </w:rPr>
        <w:t>Doç. Dr. Ömer YILMAZ</w:t>
      </w:r>
    </w:p>
    <w:sectPr w:rsidR="009041FF" w:rsidRPr="009041FF"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A65" w:rsidRDefault="00085A65" w:rsidP="00657A7A">
      <w:pPr>
        <w:spacing w:after="0" w:line="240" w:lineRule="auto"/>
      </w:pPr>
      <w:r>
        <w:separator/>
      </w:r>
    </w:p>
  </w:endnote>
  <w:endnote w:type="continuationSeparator" w:id="1">
    <w:p w:rsidR="00085A65" w:rsidRDefault="00085A65" w:rsidP="00657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A65" w:rsidRDefault="00085A65" w:rsidP="00657A7A">
      <w:pPr>
        <w:spacing w:after="0" w:line="240" w:lineRule="auto"/>
      </w:pPr>
      <w:r>
        <w:separator/>
      </w:r>
    </w:p>
  </w:footnote>
  <w:footnote w:type="continuationSeparator" w:id="1">
    <w:p w:rsidR="00085A65" w:rsidRDefault="00085A65" w:rsidP="00657A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657A7A"/>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1E53"/>
    <w:rsid w:val="000622E9"/>
    <w:rsid w:val="0006253E"/>
    <w:rsid w:val="00062C0C"/>
    <w:rsid w:val="00064611"/>
    <w:rsid w:val="00064770"/>
    <w:rsid w:val="0006480F"/>
    <w:rsid w:val="0006541E"/>
    <w:rsid w:val="00065CFC"/>
    <w:rsid w:val="00065D16"/>
    <w:rsid w:val="00065F37"/>
    <w:rsid w:val="00066814"/>
    <w:rsid w:val="00066C22"/>
    <w:rsid w:val="00070842"/>
    <w:rsid w:val="00070995"/>
    <w:rsid w:val="000709A7"/>
    <w:rsid w:val="00070CBB"/>
    <w:rsid w:val="000712FF"/>
    <w:rsid w:val="00071F43"/>
    <w:rsid w:val="00072B2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5A65"/>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22C4"/>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695"/>
    <w:rsid w:val="00123023"/>
    <w:rsid w:val="00123F8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ADC"/>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F2D"/>
    <w:rsid w:val="00190511"/>
    <w:rsid w:val="0019073F"/>
    <w:rsid w:val="00190BE9"/>
    <w:rsid w:val="00190BF7"/>
    <w:rsid w:val="001914C7"/>
    <w:rsid w:val="0019211F"/>
    <w:rsid w:val="0019479E"/>
    <w:rsid w:val="001A29E1"/>
    <w:rsid w:val="001A3090"/>
    <w:rsid w:val="001A34EA"/>
    <w:rsid w:val="001A3A82"/>
    <w:rsid w:val="001A533D"/>
    <w:rsid w:val="001A5465"/>
    <w:rsid w:val="001B0171"/>
    <w:rsid w:val="001B052C"/>
    <w:rsid w:val="001B0EDE"/>
    <w:rsid w:val="001B19F4"/>
    <w:rsid w:val="001B1D19"/>
    <w:rsid w:val="001B25D2"/>
    <w:rsid w:val="001B3678"/>
    <w:rsid w:val="001B3CA4"/>
    <w:rsid w:val="001B4622"/>
    <w:rsid w:val="001B5432"/>
    <w:rsid w:val="001B5E58"/>
    <w:rsid w:val="001B5EC7"/>
    <w:rsid w:val="001B6A12"/>
    <w:rsid w:val="001B7325"/>
    <w:rsid w:val="001B7C81"/>
    <w:rsid w:val="001C1966"/>
    <w:rsid w:val="001C34AF"/>
    <w:rsid w:val="001C3F9D"/>
    <w:rsid w:val="001C4CF5"/>
    <w:rsid w:val="001C4D39"/>
    <w:rsid w:val="001C4D7F"/>
    <w:rsid w:val="001C594F"/>
    <w:rsid w:val="001C5A75"/>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2050"/>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177FB"/>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716"/>
    <w:rsid w:val="00231861"/>
    <w:rsid w:val="00231C1C"/>
    <w:rsid w:val="00231F88"/>
    <w:rsid w:val="00232030"/>
    <w:rsid w:val="00232E4A"/>
    <w:rsid w:val="00234BD6"/>
    <w:rsid w:val="00234CDF"/>
    <w:rsid w:val="00234E33"/>
    <w:rsid w:val="00235321"/>
    <w:rsid w:val="00237253"/>
    <w:rsid w:val="00237C23"/>
    <w:rsid w:val="002404FB"/>
    <w:rsid w:val="00240728"/>
    <w:rsid w:val="00240930"/>
    <w:rsid w:val="00241AA9"/>
    <w:rsid w:val="00241F19"/>
    <w:rsid w:val="00242155"/>
    <w:rsid w:val="00243279"/>
    <w:rsid w:val="00243CF5"/>
    <w:rsid w:val="00244079"/>
    <w:rsid w:val="00244F3D"/>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53E6"/>
    <w:rsid w:val="002656ED"/>
    <w:rsid w:val="002665E6"/>
    <w:rsid w:val="00266619"/>
    <w:rsid w:val="00266A2A"/>
    <w:rsid w:val="00266FB6"/>
    <w:rsid w:val="0026701E"/>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852"/>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56B7"/>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2F6F19"/>
    <w:rsid w:val="003017C5"/>
    <w:rsid w:val="00303590"/>
    <w:rsid w:val="00306012"/>
    <w:rsid w:val="003064CB"/>
    <w:rsid w:val="00306A2F"/>
    <w:rsid w:val="00307220"/>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932"/>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4398"/>
    <w:rsid w:val="00366D80"/>
    <w:rsid w:val="00370575"/>
    <w:rsid w:val="003715FE"/>
    <w:rsid w:val="00374934"/>
    <w:rsid w:val="003750D9"/>
    <w:rsid w:val="0037522C"/>
    <w:rsid w:val="003772EC"/>
    <w:rsid w:val="00377E8B"/>
    <w:rsid w:val="00377FFE"/>
    <w:rsid w:val="0038031B"/>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58F"/>
    <w:rsid w:val="00394AD7"/>
    <w:rsid w:val="003970DC"/>
    <w:rsid w:val="00397DF2"/>
    <w:rsid w:val="00397F54"/>
    <w:rsid w:val="003A02CC"/>
    <w:rsid w:val="003A0412"/>
    <w:rsid w:val="003A0E74"/>
    <w:rsid w:val="003A1D78"/>
    <w:rsid w:val="003A278A"/>
    <w:rsid w:val="003A3B79"/>
    <w:rsid w:val="003A3C7B"/>
    <w:rsid w:val="003A3F2B"/>
    <w:rsid w:val="003A4033"/>
    <w:rsid w:val="003A595B"/>
    <w:rsid w:val="003A5D8A"/>
    <w:rsid w:val="003A5EF5"/>
    <w:rsid w:val="003A6253"/>
    <w:rsid w:val="003A7CDC"/>
    <w:rsid w:val="003B1510"/>
    <w:rsid w:val="003B154E"/>
    <w:rsid w:val="003B27C7"/>
    <w:rsid w:val="003B3C26"/>
    <w:rsid w:val="003B4CEE"/>
    <w:rsid w:val="003B67CF"/>
    <w:rsid w:val="003B716D"/>
    <w:rsid w:val="003C0035"/>
    <w:rsid w:val="003C1539"/>
    <w:rsid w:val="003C2DD1"/>
    <w:rsid w:val="003C2E47"/>
    <w:rsid w:val="003C3A41"/>
    <w:rsid w:val="003C548C"/>
    <w:rsid w:val="003C586E"/>
    <w:rsid w:val="003C5AB5"/>
    <w:rsid w:val="003C79AA"/>
    <w:rsid w:val="003C7E9D"/>
    <w:rsid w:val="003D03D7"/>
    <w:rsid w:val="003D0A62"/>
    <w:rsid w:val="003D13ED"/>
    <w:rsid w:val="003D297F"/>
    <w:rsid w:val="003D37FC"/>
    <w:rsid w:val="003D383F"/>
    <w:rsid w:val="003D519E"/>
    <w:rsid w:val="003D62E3"/>
    <w:rsid w:val="003E1139"/>
    <w:rsid w:val="003E17D4"/>
    <w:rsid w:val="003E212D"/>
    <w:rsid w:val="003E3048"/>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2E83"/>
    <w:rsid w:val="004234F6"/>
    <w:rsid w:val="004260E8"/>
    <w:rsid w:val="004267E0"/>
    <w:rsid w:val="00426AFF"/>
    <w:rsid w:val="004279BB"/>
    <w:rsid w:val="00427B55"/>
    <w:rsid w:val="0043028F"/>
    <w:rsid w:val="00431CBB"/>
    <w:rsid w:val="0043213A"/>
    <w:rsid w:val="00432CC9"/>
    <w:rsid w:val="00432D99"/>
    <w:rsid w:val="00433388"/>
    <w:rsid w:val="004333ED"/>
    <w:rsid w:val="00433C2B"/>
    <w:rsid w:val="0043463F"/>
    <w:rsid w:val="004347BD"/>
    <w:rsid w:val="00434F68"/>
    <w:rsid w:val="00434F9E"/>
    <w:rsid w:val="004350CE"/>
    <w:rsid w:val="0043518E"/>
    <w:rsid w:val="004401C3"/>
    <w:rsid w:val="00440448"/>
    <w:rsid w:val="004406E0"/>
    <w:rsid w:val="00440BAF"/>
    <w:rsid w:val="00442DCE"/>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17B"/>
    <w:rsid w:val="00464E8B"/>
    <w:rsid w:val="0046501A"/>
    <w:rsid w:val="0047007C"/>
    <w:rsid w:val="004705B5"/>
    <w:rsid w:val="00471788"/>
    <w:rsid w:val="00471A6E"/>
    <w:rsid w:val="00471F05"/>
    <w:rsid w:val="00473D26"/>
    <w:rsid w:val="00474915"/>
    <w:rsid w:val="00475B45"/>
    <w:rsid w:val="00476A60"/>
    <w:rsid w:val="00477504"/>
    <w:rsid w:val="0047787F"/>
    <w:rsid w:val="00477AB4"/>
    <w:rsid w:val="00477CA4"/>
    <w:rsid w:val="00477F93"/>
    <w:rsid w:val="0048013A"/>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1F75"/>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4031"/>
    <w:rsid w:val="004C4565"/>
    <w:rsid w:val="004C5BA0"/>
    <w:rsid w:val="004D05C4"/>
    <w:rsid w:val="004D0603"/>
    <w:rsid w:val="004D1E01"/>
    <w:rsid w:val="004D2060"/>
    <w:rsid w:val="004D2481"/>
    <w:rsid w:val="004D2605"/>
    <w:rsid w:val="004D324C"/>
    <w:rsid w:val="004D3AFF"/>
    <w:rsid w:val="004D41A8"/>
    <w:rsid w:val="004D432D"/>
    <w:rsid w:val="004D50C8"/>
    <w:rsid w:val="004D5669"/>
    <w:rsid w:val="004D623C"/>
    <w:rsid w:val="004D6CEB"/>
    <w:rsid w:val="004D7C5A"/>
    <w:rsid w:val="004D7F95"/>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161C"/>
    <w:rsid w:val="004F1EF7"/>
    <w:rsid w:val="004F22D1"/>
    <w:rsid w:val="004F3557"/>
    <w:rsid w:val="004F4578"/>
    <w:rsid w:val="004F49A3"/>
    <w:rsid w:val="004F4AA6"/>
    <w:rsid w:val="004F7C60"/>
    <w:rsid w:val="005002E6"/>
    <w:rsid w:val="00500596"/>
    <w:rsid w:val="00500AD5"/>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5EA4"/>
    <w:rsid w:val="0057607E"/>
    <w:rsid w:val="0057609B"/>
    <w:rsid w:val="00576B18"/>
    <w:rsid w:val="005771C5"/>
    <w:rsid w:val="00580CD9"/>
    <w:rsid w:val="005810D1"/>
    <w:rsid w:val="00581560"/>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5F4E"/>
    <w:rsid w:val="005B7FA6"/>
    <w:rsid w:val="005C0839"/>
    <w:rsid w:val="005C11E5"/>
    <w:rsid w:val="005C1AD4"/>
    <w:rsid w:val="005C32A3"/>
    <w:rsid w:val="005C34BD"/>
    <w:rsid w:val="005C3F00"/>
    <w:rsid w:val="005C4076"/>
    <w:rsid w:val="005C46EE"/>
    <w:rsid w:val="005C7313"/>
    <w:rsid w:val="005D1110"/>
    <w:rsid w:val="005D1E01"/>
    <w:rsid w:val="005D2750"/>
    <w:rsid w:val="005D2D4F"/>
    <w:rsid w:val="005D3DF5"/>
    <w:rsid w:val="005D5B22"/>
    <w:rsid w:val="005D5B8F"/>
    <w:rsid w:val="005D638D"/>
    <w:rsid w:val="005D6B3E"/>
    <w:rsid w:val="005E0850"/>
    <w:rsid w:val="005E0E50"/>
    <w:rsid w:val="005E0F85"/>
    <w:rsid w:val="005E1A16"/>
    <w:rsid w:val="005E1B9C"/>
    <w:rsid w:val="005E1E4A"/>
    <w:rsid w:val="005E1FE4"/>
    <w:rsid w:val="005E22B9"/>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155A"/>
    <w:rsid w:val="0062266E"/>
    <w:rsid w:val="0062295B"/>
    <w:rsid w:val="00622FBF"/>
    <w:rsid w:val="0062318B"/>
    <w:rsid w:val="006243D1"/>
    <w:rsid w:val="00624F4E"/>
    <w:rsid w:val="006252C3"/>
    <w:rsid w:val="006257AB"/>
    <w:rsid w:val="00625DD7"/>
    <w:rsid w:val="00626D28"/>
    <w:rsid w:val="0062736A"/>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55F"/>
    <w:rsid w:val="00654D1F"/>
    <w:rsid w:val="0065536C"/>
    <w:rsid w:val="006556BC"/>
    <w:rsid w:val="00656D90"/>
    <w:rsid w:val="00657A7A"/>
    <w:rsid w:val="0066006D"/>
    <w:rsid w:val="00661B71"/>
    <w:rsid w:val="006626BB"/>
    <w:rsid w:val="00664050"/>
    <w:rsid w:val="00665764"/>
    <w:rsid w:val="00665955"/>
    <w:rsid w:val="00665D30"/>
    <w:rsid w:val="0066738E"/>
    <w:rsid w:val="006678DE"/>
    <w:rsid w:val="0067074C"/>
    <w:rsid w:val="00670A97"/>
    <w:rsid w:val="00671C5F"/>
    <w:rsid w:val="00671FCB"/>
    <w:rsid w:val="006728DE"/>
    <w:rsid w:val="0067313B"/>
    <w:rsid w:val="00673D35"/>
    <w:rsid w:val="00674A69"/>
    <w:rsid w:val="00674FAE"/>
    <w:rsid w:val="00675794"/>
    <w:rsid w:val="00675E55"/>
    <w:rsid w:val="00675F3C"/>
    <w:rsid w:val="006774AA"/>
    <w:rsid w:val="00680709"/>
    <w:rsid w:val="006808CC"/>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3BB2"/>
    <w:rsid w:val="006A6003"/>
    <w:rsid w:val="006A71F7"/>
    <w:rsid w:val="006B0146"/>
    <w:rsid w:val="006B085B"/>
    <w:rsid w:val="006B12AA"/>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825"/>
    <w:rsid w:val="006E3A43"/>
    <w:rsid w:val="006E45D6"/>
    <w:rsid w:val="006E4CC1"/>
    <w:rsid w:val="006E6217"/>
    <w:rsid w:val="006E66BC"/>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26C0"/>
    <w:rsid w:val="007333F6"/>
    <w:rsid w:val="0073364C"/>
    <w:rsid w:val="00733C81"/>
    <w:rsid w:val="00735A3E"/>
    <w:rsid w:val="00737E67"/>
    <w:rsid w:val="00740C19"/>
    <w:rsid w:val="007414C7"/>
    <w:rsid w:val="007415D0"/>
    <w:rsid w:val="00741BCC"/>
    <w:rsid w:val="00742BBC"/>
    <w:rsid w:val="00743889"/>
    <w:rsid w:val="00743B72"/>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165E"/>
    <w:rsid w:val="00781B12"/>
    <w:rsid w:val="00781E5F"/>
    <w:rsid w:val="007820F8"/>
    <w:rsid w:val="00783763"/>
    <w:rsid w:val="00784345"/>
    <w:rsid w:val="00784A53"/>
    <w:rsid w:val="007854C2"/>
    <w:rsid w:val="007861F5"/>
    <w:rsid w:val="00786765"/>
    <w:rsid w:val="00790E45"/>
    <w:rsid w:val="0079128D"/>
    <w:rsid w:val="00791F1E"/>
    <w:rsid w:val="00791F7E"/>
    <w:rsid w:val="007925FF"/>
    <w:rsid w:val="00792F2A"/>
    <w:rsid w:val="00793119"/>
    <w:rsid w:val="0079321B"/>
    <w:rsid w:val="007932AE"/>
    <w:rsid w:val="007939E1"/>
    <w:rsid w:val="00794171"/>
    <w:rsid w:val="00794F82"/>
    <w:rsid w:val="0079523D"/>
    <w:rsid w:val="0079543A"/>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E86"/>
    <w:rsid w:val="007C423F"/>
    <w:rsid w:val="007C476E"/>
    <w:rsid w:val="007C4D26"/>
    <w:rsid w:val="007C5B32"/>
    <w:rsid w:val="007C6862"/>
    <w:rsid w:val="007C6BD9"/>
    <w:rsid w:val="007C6E35"/>
    <w:rsid w:val="007C72E7"/>
    <w:rsid w:val="007C73AE"/>
    <w:rsid w:val="007D1B96"/>
    <w:rsid w:val="007D2B45"/>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986"/>
    <w:rsid w:val="00814B1E"/>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278F0"/>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1DB8"/>
    <w:rsid w:val="008531CB"/>
    <w:rsid w:val="00853FD6"/>
    <w:rsid w:val="00854B88"/>
    <w:rsid w:val="00856702"/>
    <w:rsid w:val="00856DB2"/>
    <w:rsid w:val="0085704F"/>
    <w:rsid w:val="008575E4"/>
    <w:rsid w:val="008575EE"/>
    <w:rsid w:val="00857740"/>
    <w:rsid w:val="00857A16"/>
    <w:rsid w:val="0086032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0EE3"/>
    <w:rsid w:val="00881293"/>
    <w:rsid w:val="00882125"/>
    <w:rsid w:val="008823ED"/>
    <w:rsid w:val="00882EA5"/>
    <w:rsid w:val="008831B2"/>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635"/>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0E4F"/>
    <w:rsid w:val="008E2EB3"/>
    <w:rsid w:val="008E32F4"/>
    <w:rsid w:val="008E3407"/>
    <w:rsid w:val="008E42C4"/>
    <w:rsid w:val="008E4A80"/>
    <w:rsid w:val="008E5DCE"/>
    <w:rsid w:val="008E5FFC"/>
    <w:rsid w:val="008E68CE"/>
    <w:rsid w:val="008E78DB"/>
    <w:rsid w:val="008E78FE"/>
    <w:rsid w:val="008F2683"/>
    <w:rsid w:val="008F493B"/>
    <w:rsid w:val="008F4D0F"/>
    <w:rsid w:val="008F54FC"/>
    <w:rsid w:val="008F594F"/>
    <w:rsid w:val="008F6848"/>
    <w:rsid w:val="008F7B4E"/>
    <w:rsid w:val="0090002C"/>
    <w:rsid w:val="00900F6E"/>
    <w:rsid w:val="00901B40"/>
    <w:rsid w:val="00903859"/>
    <w:rsid w:val="009039B5"/>
    <w:rsid w:val="009039E5"/>
    <w:rsid w:val="009041FF"/>
    <w:rsid w:val="0090555D"/>
    <w:rsid w:val="00906845"/>
    <w:rsid w:val="00907CBA"/>
    <w:rsid w:val="00907F22"/>
    <w:rsid w:val="0091103C"/>
    <w:rsid w:val="00912315"/>
    <w:rsid w:val="00913F68"/>
    <w:rsid w:val="0091440E"/>
    <w:rsid w:val="009147D8"/>
    <w:rsid w:val="009154F1"/>
    <w:rsid w:val="00915680"/>
    <w:rsid w:val="00915AA7"/>
    <w:rsid w:val="00915DB7"/>
    <w:rsid w:val="00917045"/>
    <w:rsid w:val="0091764D"/>
    <w:rsid w:val="00917BCB"/>
    <w:rsid w:val="00920AEE"/>
    <w:rsid w:val="00923A95"/>
    <w:rsid w:val="00923C6F"/>
    <w:rsid w:val="00924325"/>
    <w:rsid w:val="0092527E"/>
    <w:rsid w:val="00925B49"/>
    <w:rsid w:val="009260E4"/>
    <w:rsid w:val="00926B2A"/>
    <w:rsid w:val="00931280"/>
    <w:rsid w:val="00931A53"/>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0FC0"/>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1CC6"/>
    <w:rsid w:val="00982562"/>
    <w:rsid w:val="00983451"/>
    <w:rsid w:val="00983555"/>
    <w:rsid w:val="00984C3A"/>
    <w:rsid w:val="009851C1"/>
    <w:rsid w:val="00986DD6"/>
    <w:rsid w:val="009873D7"/>
    <w:rsid w:val="00990058"/>
    <w:rsid w:val="00990DAE"/>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1E2A"/>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351C"/>
    <w:rsid w:val="009F46E1"/>
    <w:rsid w:val="009F6332"/>
    <w:rsid w:val="009F6F78"/>
    <w:rsid w:val="009F74B2"/>
    <w:rsid w:val="00A011A6"/>
    <w:rsid w:val="00A02038"/>
    <w:rsid w:val="00A02087"/>
    <w:rsid w:val="00A021E9"/>
    <w:rsid w:val="00A02C03"/>
    <w:rsid w:val="00A04868"/>
    <w:rsid w:val="00A04B09"/>
    <w:rsid w:val="00A05CDF"/>
    <w:rsid w:val="00A06A40"/>
    <w:rsid w:val="00A0774D"/>
    <w:rsid w:val="00A0794F"/>
    <w:rsid w:val="00A1047D"/>
    <w:rsid w:val="00A107CE"/>
    <w:rsid w:val="00A10C7A"/>
    <w:rsid w:val="00A10E7B"/>
    <w:rsid w:val="00A10EAA"/>
    <w:rsid w:val="00A13A74"/>
    <w:rsid w:val="00A13FE3"/>
    <w:rsid w:val="00A148DE"/>
    <w:rsid w:val="00A154C5"/>
    <w:rsid w:val="00A15769"/>
    <w:rsid w:val="00A16118"/>
    <w:rsid w:val="00A170D4"/>
    <w:rsid w:val="00A1778B"/>
    <w:rsid w:val="00A17807"/>
    <w:rsid w:val="00A17E12"/>
    <w:rsid w:val="00A20146"/>
    <w:rsid w:val="00A20835"/>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0FBC"/>
    <w:rsid w:val="00A4117F"/>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DCC"/>
    <w:rsid w:val="00A67F49"/>
    <w:rsid w:val="00A71775"/>
    <w:rsid w:val="00A71EDB"/>
    <w:rsid w:val="00A72678"/>
    <w:rsid w:val="00A73DC8"/>
    <w:rsid w:val="00A73E6C"/>
    <w:rsid w:val="00A7577A"/>
    <w:rsid w:val="00A758F7"/>
    <w:rsid w:val="00A76FB0"/>
    <w:rsid w:val="00A83495"/>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5744"/>
    <w:rsid w:val="00AB6FBD"/>
    <w:rsid w:val="00AB75D2"/>
    <w:rsid w:val="00AB7784"/>
    <w:rsid w:val="00AB79D1"/>
    <w:rsid w:val="00AC06FB"/>
    <w:rsid w:val="00AC0B61"/>
    <w:rsid w:val="00AC0C8D"/>
    <w:rsid w:val="00AC0FFF"/>
    <w:rsid w:val="00AC115A"/>
    <w:rsid w:val="00AC2DAB"/>
    <w:rsid w:val="00AC3CDD"/>
    <w:rsid w:val="00AC48C5"/>
    <w:rsid w:val="00AC59F5"/>
    <w:rsid w:val="00AC5ECB"/>
    <w:rsid w:val="00AC67A3"/>
    <w:rsid w:val="00AC7E58"/>
    <w:rsid w:val="00AD222A"/>
    <w:rsid w:val="00AD282B"/>
    <w:rsid w:val="00AD2837"/>
    <w:rsid w:val="00AD2FB8"/>
    <w:rsid w:val="00AD3390"/>
    <w:rsid w:val="00AD3428"/>
    <w:rsid w:val="00AD52B8"/>
    <w:rsid w:val="00AD5EFF"/>
    <w:rsid w:val="00AD66CE"/>
    <w:rsid w:val="00AE180C"/>
    <w:rsid w:val="00AE20FB"/>
    <w:rsid w:val="00AE3554"/>
    <w:rsid w:val="00AE384D"/>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8EE"/>
    <w:rsid w:val="00B10A67"/>
    <w:rsid w:val="00B12342"/>
    <w:rsid w:val="00B134E8"/>
    <w:rsid w:val="00B136DD"/>
    <w:rsid w:val="00B14633"/>
    <w:rsid w:val="00B1529A"/>
    <w:rsid w:val="00B154AD"/>
    <w:rsid w:val="00B15574"/>
    <w:rsid w:val="00B1595F"/>
    <w:rsid w:val="00B15DE6"/>
    <w:rsid w:val="00B16082"/>
    <w:rsid w:val="00B16CEF"/>
    <w:rsid w:val="00B170D6"/>
    <w:rsid w:val="00B2062E"/>
    <w:rsid w:val="00B21F00"/>
    <w:rsid w:val="00B223F2"/>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37ECF"/>
    <w:rsid w:val="00B40D25"/>
    <w:rsid w:val="00B41131"/>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21E6"/>
    <w:rsid w:val="00B633BB"/>
    <w:rsid w:val="00B6469F"/>
    <w:rsid w:val="00B650D4"/>
    <w:rsid w:val="00B679E6"/>
    <w:rsid w:val="00B67D14"/>
    <w:rsid w:val="00B67DA1"/>
    <w:rsid w:val="00B7382A"/>
    <w:rsid w:val="00B744D6"/>
    <w:rsid w:val="00B74B6A"/>
    <w:rsid w:val="00B752E3"/>
    <w:rsid w:val="00B75D62"/>
    <w:rsid w:val="00B8059E"/>
    <w:rsid w:val="00B8126C"/>
    <w:rsid w:val="00B81A5F"/>
    <w:rsid w:val="00B8241C"/>
    <w:rsid w:val="00B84458"/>
    <w:rsid w:val="00B84BDA"/>
    <w:rsid w:val="00B86581"/>
    <w:rsid w:val="00B866AD"/>
    <w:rsid w:val="00B90C12"/>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3CA9"/>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3EC7"/>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B0D"/>
    <w:rsid w:val="00C12BB3"/>
    <w:rsid w:val="00C136BF"/>
    <w:rsid w:val="00C13845"/>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0A"/>
    <w:rsid w:val="00C4356D"/>
    <w:rsid w:val="00C44031"/>
    <w:rsid w:val="00C444AA"/>
    <w:rsid w:val="00C45F0E"/>
    <w:rsid w:val="00C46194"/>
    <w:rsid w:val="00C47B18"/>
    <w:rsid w:val="00C47C5F"/>
    <w:rsid w:val="00C47CC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1CAA"/>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161"/>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1104"/>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50B"/>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97E"/>
    <w:rsid w:val="00D93F9C"/>
    <w:rsid w:val="00D94029"/>
    <w:rsid w:val="00D94544"/>
    <w:rsid w:val="00D95951"/>
    <w:rsid w:val="00D967BD"/>
    <w:rsid w:val="00D978BC"/>
    <w:rsid w:val="00DA00D2"/>
    <w:rsid w:val="00DA0D7C"/>
    <w:rsid w:val="00DA10F2"/>
    <w:rsid w:val="00DA15D7"/>
    <w:rsid w:val="00DA26B1"/>
    <w:rsid w:val="00DA40AB"/>
    <w:rsid w:val="00DA55E9"/>
    <w:rsid w:val="00DA5746"/>
    <w:rsid w:val="00DA62E0"/>
    <w:rsid w:val="00DA7470"/>
    <w:rsid w:val="00DB170E"/>
    <w:rsid w:val="00DB178C"/>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E53"/>
    <w:rsid w:val="00DC5F87"/>
    <w:rsid w:val="00DC6072"/>
    <w:rsid w:val="00DD0309"/>
    <w:rsid w:val="00DD1325"/>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4239"/>
    <w:rsid w:val="00E04BF0"/>
    <w:rsid w:val="00E05349"/>
    <w:rsid w:val="00E05AD3"/>
    <w:rsid w:val="00E05FA3"/>
    <w:rsid w:val="00E06735"/>
    <w:rsid w:val="00E10324"/>
    <w:rsid w:val="00E10C2B"/>
    <w:rsid w:val="00E11067"/>
    <w:rsid w:val="00E111AB"/>
    <w:rsid w:val="00E1126E"/>
    <w:rsid w:val="00E11695"/>
    <w:rsid w:val="00E11D0A"/>
    <w:rsid w:val="00E12947"/>
    <w:rsid w:val="00E13D22"/>
    <w:rsid w:val="00E148F0"/>
    <w:rsid w:val="00E15DBC"/>
    <w:rsid w:val="00E15EE8"/>
    <w:rsid w:val="00E1671D"/>
    <w:rsid w:val="00E21C8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4F8F"/>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13"/>
    <w:rsid w:val="00EC15D6"/>
    <w:rsid w:val="00EC1FC9"/>
    <w:rsid w:val="00EC24F2"/>
    <w:rsid w:val="00EC2559"/>
    <w:rsid w:val="00EC4336"/>
    <w:rsid w:val="00EC43FA"/>
    <w:rsid w:val="00EC581E"/>
    <w:rsid w:val="00EC6653"/>
    <w:rsid w:val="00EC6CF4"/>
    <w:rsid w:val="00EC76FF"/>
    <w:rsid w:val="00ED0925"/>
    <w:rsid w:val="00ED17B7"/>
    <w:rsid w:val="00ED1AC6"/>
    <w:rsid w:val="00ED1C64"/>
    <w:rsid w:val="00ED29C7"/>
    <w:rsid w:val="00ED3180"/>
    <w:rsid w:val="00ED5238"/>
    <w:rsid w:val="00ED6043"/>
    <w:rsid w:val="00ED6476"/>
    <w:rsid w:val="00ED69BC"/>
    <w:rsid w:val="00ED6FD2"/>
    <w:rsid w:val="00ED7419"/>
    <w:rsid w:val="00ED7B9C"/>
    <w:rsid w:val="00EE17E3"/>
    <w:rsid w:val="00EE1B3A"/>
    <w:rsid w:val="00EE1CCC"/>
    <w:rsid w:val="00EE28A0"/>
    <w:rsid w:val="00EE2B3A"/>
    <w:rsid w:val="00EE2C44"/>
    <w:rsid w:val="00EE3061"/>
    <w:rsid w:val="00EE332E"/>
    <w:rsid w:val="00EE3743"/>
    <w:rsid w:val="00EE3FC0"/>
    <w:rsid w:val="00EE4D45"/>
    <w:rsid w:val="00EE5079"/>
    <w:rsid w:val="00EE5445"/>
    <w:rsid w:val="00EE5C48"/>
    <w:rsid w:val="00EE60DF"/>
    <w:rsid w:val="00EE6B4B"/>
    <w:rsid w:val="00EE6E98"/>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0C48"/>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4928"/>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405C"/>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6344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5</cp:revision>
  <dcterms:created xsi:type="dcterms:W3CDTF">2021-01-25T04:59:00Z</dcterms:created>
  <dcterms:modified xsi:type="dcterms:W3CDTF">2021-02-07T05:43:00Z</dcterms:modified>
</cp:coreProperties>
</file>