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C8" w:rsidRDefault="000123C8" w:rsidP="000123C8">
      <w:pPr>
        <w:jc w:val="center"/>
        <w:rPr>
          <w:rFonts w:ascii="Times New Roman" w:hAnsi="Times New Roman" w:cs="Times New Roman"/>
          <w:sz w:val="24"/>
          <w:szCs w:val="24"/>
        </w:rPr>
      </w:pPr>
      <w:r w:rsidRPr="000123C8">
        <w:rPr>
          <w:rFonts w:ascii="Times New Roman" w:hAnsi="Times New Roman" w:cs="Times New Roman"/>
          <w:sz w:val="24"/>
          <w:szCs w:val="24"/>
        </w:rPr>
        <w:t>Fitnenin Engellenmesi İçin</w:t>
      </w:r>
      <w:r>
        <w:rPr>
          <w:rFonts w:ascii="Times New Roman" w:hAnsi="Times New Roman" w:cs="Times New Roman"/>
          <w:sz w:val="24"/>
          <w:szCs w:val="24"/>
        </w:rPr>
        <w:t xml:space="preserve"> </w:t>
      </w:r>
      <w:r w:rsidRPr="000123C8">
        <w:rPr>
          <w:rFonts w:ascii="Times New Roman" w:hAnsi="Times New Roman" w:cs="Times New Roman"/>
          <w:sz w:val="24"/>
          <w:szCs w:val="24"/>
        </w:rPr>
        <w:t>Çaba Sarf Etmek Erdemdir</w:t>
      </w:r>
    </w:p>
    <w:p w:rsidR="000123C8" w:rsidRPr="000123C8" w:rsidRDefault="000123C8" w:rsidP="000123C8">
      <w:pPr>
        <w:jc w:val="right"/>
        <w:rPr>
          <w:rFonts w:ascii="Times New Roman" w:hAnsi="Times New Roman" w:cs="Times New Roman"/>
          <w:sz w:val="40"/>
          <w:szCs w:val="40"/>
        </w:rPr>
      </w:pPr>
      <w:proofErr w:type="spellStart"/>
      <w:r w:rsidRPr="000123C8">
        <w:rPr>
          <w:rFonts w:ascii="Traditional Arabic" w:hAnsi="Traditional Arabic" w:cs="Traditional Arabic"/>
          <w:sz w:val="40"/>
          <w:szCs w:val="40"/>
          <w:rtl/>
        </w:rPr>
        <w:t>وَاتَّقُوا</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فِتْنَةً</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لاَ</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تُصِيبَنَّ</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الَّذِينَ</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ظَلَمُوا</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مِنْكُمْ</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خَاصَّةً</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وَاعْلَمُوا</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اَنَّ</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اللهَ</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شَدِيدُ</w:t>
      </w:r>
      <w:proofErr w:type="spellEnd"/>
      <w:r w:rsidRPr="000123C8">
        <w:rPr>
          <w:rFonts w:ascii="Traditional Arabic" w:hAnsi="Traditional Arabic" w:cs="Traditional Arabic"/>
          <w:sz w:val="40"/>
          <w:szCs w:val="40"/>
          <w:rtl/>
        </w:rPr>
        <w:t xml:space="preserve"> </w:t>
      </w:r>
      <w:proofErr w:type="spellStart"/>
      <w:r w:rsidRPr="000123C8">
        <w:rPr>
          <w:rFonts w:ascii="Traditional Arabic" w:hAnsi="Traditional Arabic" w:cs="Traditional Arabic"/>
          <w:sz w:val="40"/>
          <w:szCs w:val="40"/>
          <w:rtl/>
        </w:rPr>
        <w:t>الْعِقَابِ</w:t>
      </w:r>
      <w:proofErr w:type="spellEnd"/>
    </w:p>
    <w:p w:rsidR="000123C8" w:rsidRPr="000123C8" w:rsidRDefault="000123C8" w:rsidP="000123C8">
      <w:pPr>
        <w:ind w:firstLine="708"/>
        <w:jc w:val="both"/>
        <w:rPr>
          <w:rFonts w:ascii="Times New Roman" w:hAnsi="Times New Roman" w:cs="Times New Roman"/>
          <w:sz w:val="24"/>
          <w:szCs w:val="24"/>
        </w:rPr>
      </w:pPr>
      <w:r w:rsidRPr="000123C8">
        <w:rPr>
          <w:rFonts w:ascii="Times New Roman" w:hAnsi="Times New Roman" w:cs="Times New Roman"/>
          <w:b/>
          <w:bCs/>
          <w:sz w:val="24"/>
          <w:szCs w:val="24"/>
        </w:rPr>
        <w:t>"Sadece içinizden zulmedenlere erişmekle kalmayacak olan bir azaptan</w:t>
      </w:r>
      <w:r w:rsidRPr="000123C8">
        <w:rPr>
          <w:rFonts w:ascii="Times New Roman" w:hAnsi="Times New Roman" w:cs="Times New Roman"/>
          <w:b/>
          <w:bCs/>
          <w:sz w:val="24"/>
          <w:szCs w:val="24"/>
        </w:rPr>
        <w:t xml:space="preserve"> </w:t>
      </w:r>
      <w:r w:rsidRPr="000123C8">
        <w:rPr>
          <w:rFonts w:ascii="Times New Roman" w:hAnsi="Times New Roman" w:cs="Times New Roman"/>
          <w:b/>
          <w:bCs/>
          <w:sz w:val="24"/>
          <w:szCs w:val="24"/>
        </w:rPr>
        <w:t>sakının ve bilin ki Allah, azabı çetin olandır."</w:t>
      </w:r>
      <w:r w:rsidRPr="000123C8">
        <w:rPr>
          <w:rFonts w:ascii="Times New Roman" w:hAnsi="Times New Roman" w:cs="Times New Roman"/>
          <w:sz w:val="24"/>
          <w:szCs w:val="24"/>
        </w:rPr>
        <w:t xml:space="preserve"> (</w:t>
      </w:r>
      <w:proofErr w:type="spellStart"/>
      <w:r w:rsidRPr="000123C8">
        <w:rPr>
          <w:rFonts w:ascii="Times New Roman" w:hAnsi="Times New Roman" w:cs="Times New Roman"/>
          <w:sz w:val="24"/>
          <w:szCs w:val="24"/>
        </w:rPr>
        <w:t>Enfâl</w:t>
      </w:r>
      <w:proofErr w:type="spellEnd"/>
      <w:r w:rsidRPr="000123C8">
        <w:rPr>
          <w:rFonts w:ascii="Times New Roman" w:hAnsi="Times New Roman" w:cs="Times New Roman"/>
          <w:sz w:val="24"/>
          <w:szCs w:val="24"/>
        </w:rPr>
        <w:t>, 8/25)</w:t>
      </w:r>
    </w:p>
    <w:p w:rsidR="000123C8" w:rsidRPr="000123C8" w:rsidRDefault="000123C8" w:rsidP="000123C8">
      <w:pPr>
        <w:ind w:firstLine="708"/>
        <w:jc w:val="both"/>
        <w:rPr>
          <w:rFonts w:ascii="Times New Roman" w:hAnsi="Times New Roman" w:cs="Times New Roman"/>
          <w:sz w:val="24"/>
          <w:szCs w:val="24"/>
        </w:rPr>
      </w:pPr>
      <w:r w:rsidRPr="000123C8">
        <w:rPr>
          <w:rFonts w:ascii="Times New Roman" w:hAnsi="Times New Roman" w:cs="Times New Roman"/>
          <w:sz w:val="24"/>
          <w:szCs w:val="24"/>
        </w:rPr>
        <w:t>Bu</w:t>
      </w:r>
      <w:r w:rsidRPr="000123C8">
        <w:rPr>
          <w:rFonts w:ascii="Times New Roman" w:hAnsi="Times New Roman" w:cs="Times New Roman"/>
          <w:sz w:val="24"/>
          <w:szCs w:val="24"/>
        </w:rPr>
        <w:t xml:space="preserve"> </w:t>
      </w:r>
      <w:proofErr w:type="spellStart"/>
      <w:r w:rsidRPr="000123C8">
        <w:rPr>
          <w:rFonts w:ascii="Times New Roman" w:hAnsi="Times New Roman" w:cs="Times New Roman"/>
          <w:sz w:val="24"/>
          <w:szCs w:val="24"/>
        </w:rPr>
        <w:t>âyette</w:t>
      </w:r>
      <w:proofErr w:type="spellEnd"/>
      <w:r w:rsidRPr="000123C8">
        <w:rPr>
          <w:rFonts w:ascii="Times New Roman" w:hAnsi="Times New Roman" w:cs="Times New Roman"/>
          <w:sz w:val="24"/>
          <w:szCs w:val="24"/>
        </w:rPr>
        <w:t>, bütün Müslümanların kötülüklere karşı cephe almada duyarlı olmaları emredilmektedir. Aksi takdirde, engel olunmayan kötülüğün zararı bütün toplumu kapsayacağı uyarısı yapılmaktadır.</w:t>
      </w:r>
    </w:p>
    <w:p w:rsidR="000123C8" w:rsidRPr="000123C8" w:rsidRDefault="000123C8" w:rsidP="000123C8">
      <w:pPr>
        <w:ind w:firstLine="708"/>
        <w:jc w:val="both"/>
        <w:rPr>
          <w:rFonts w:ascii="Times New Roman" w:hAnsi="Times New Roman" w:cs="Times New Roman"/>
          <w:sz w:val="24"/>
          <w:szCs w:val="24"/>
        </w:rPr>
      </w:pPr>
      <w:r w:rsidRPr="000123C8">
        <w:rPr>
          <w:rFonts w:ascii="Times New Roman" w:hAnsi="Times New Roman" w:cs="Times New Roman"/>
          <w:sz w:val="24"/>
          <w:szCs w:val="24"/>
        </w:rPr>
        <w:t>Ayette geçen</w:t>
      </w:r>
      <w:r>
        <w:rPr>
          <w:rFonts w:ascii="Times New Roman" w:hAnsi="Times New Roman" w:cs="Times New Roman"/>
          <w:sz w:val="24"/>
          <w:szCs w:val="24"/>
        </w:rPr>
        <w:t xml:space="preserve"> </w:t>
      </w:r>
      <w:r w:rsidRPr="000123C8">
        <w:rPr>
          <w:rFonts w:ascii="Times New Roman" w:hAnsi="Times New Roman" w:cs="Times New Roman"/>
          <w:sz w:val="24"/>
          <w:szCs w:val="24"/>
          <w:rtl/>
          <w:lang w:bidi="ar-SA"/>
        </w:rPr>
        <w:t>فِتْنَةً</w:t>
      </w:r>
      <w:r w:rsidRPr="000123C8">
        <w:rPr>
          <w:rFonts w:ascii="Times New Roman" w:hAnsi="Times New Roman" w:cs="Times New Roman"/>
          <w:sz w:val="24"/>
          <w:szCs w:val="24"/>
        </w:rPr>
        <w:t xml:space="preserve"> “fitne” kavramı, İslam kültüründe geniş bir kullanım ve etki alanı kazanmış olup, genellikle “sınama, deneme, maddî ve manevî sıkıntı, üzüntü, belâ ve felâketle imtihan etme” anlamlarında ayrıca, inanç uğruna maruz kalınan ağır işkence için de kullanılmıştır. Fitne insanlar arası ilişkilerde de söz konusu olabilir. </w:t>
      </w:r>
      <w:proofErr w:type="gramStart"/>
      <w:r w:rsidRPr="000123C8">
        <w:rPr>
          <w:rFonts w:ascii="Times New Roman" w:hAnsi="Times New Roman" w:cs="Times New Roman"/>
          <w:sz w:val="24"/>
          <w:szCs w:val="24"/>
        </w:rPr>
        <w:t>Bu kavram, hadislerde de geniş ölçüde geçmekte olup “</w:t>
      </w:r>
      <w:proofErr w:type="spellStart"/>
      <w:r w:rsidRPr="000123C8">
        <w:rPr>
          <w:rFonts w:ascii="Times New Roman" w:hAnsi="Times New Roman" w:cs="Times New Roman"/>
          <w:sz w:val="24"/>
          <w:szCs w:val="24"/>
        </w:rPr>
        <w:t>deccâl</w:t>
      </w:r>
      <w:proofErr w:type="spellEnd"/>
      <w:r w:rsidRPr="000123C8">
        <w:rPr>
          <w:rFonts w:ascii="Times New Roman" w:hAnsi="Times New Roman" w:cs="Times New Roman"/>
          <w:sz w:val="24"/>
          <w:szCs w:val="24"/>
        </w:rPr>
        <w:t xml:space="preserve"> fitnesi”, “</w:t>
      </w:r>
      <w:proofErr w:type="spellStart"/>
      <w:r w:rsidRPr="000123C8">
        <w:rPr>
          <w:rFonts w:ascii="Times New Roman" w:hAnsi="Times New Roman" w:cs="Times New Roman"/>
          <w:sz w:val="24"/>
          <w:szCs w:val="24"/>
        </w:rPr>
        <w:t>mesih</w:t>
      </w:r>
      <w:proofErr w:type="spellEnd"/>
      <w:r w:rsidRPr="000123C8">
        <w:rPr>
          <w:rFonts w:ascii="Times New Roman" w:hAnsi="Times New Roman" w:cs="Times New Roman"/>
          <w:sz w:val="24"/>
          <w:szCs w:val="24"/>
        </w:rPr>
        <w:t xml:space="preserve"> fitnesi” şeklindeki deyimlerle kıyamet alâmetleri diye bilinen gelişmelere fitne denilmesinin yanında hadislerde fitne kelimesi “dinî ve siyasî sebeplerle ortaya çıkan sosyal kargaşa, anarşi, iç savaş; İslam ümmetinin birlik ve bütünlüğünü tahrip eden bir komployu veya her türlü </w:t>
      </w:r>
      <w:r>
        <w:rPr>
          <w:rFonts w:ascii="Times New Roman" w:hAnsi="Times New Roman" w:cs="Times New Roman"/>
          <w:sz w:val="24"/>
          <w:szCs w:val="24"/>
        </w:rPr>
        <w:t>yıkıcı faaliyetleri” ifade eder.</w:t>
      </w:r>
      <w:proofErr w:type="gramEnd"/>
    </w:p>
    <w:p w:rsidR="000123C8" w:rsidRDefault="000123C8" w:rsidP="000123C8">
      <w:pPr>
        <w:ind w:firstLine="708"/>
        <w:jc w:val="both"/>
        <w:rPr>
          <w:rFonts w:ascii="Times New Roman" w:hAnsi="Times New Roman" w:cs="Times New Roman"/>
          <w:sz w:val="24"/>
          <w:szCs w:val="24"/>
        </w:rPr>
      </w:pPr>
      <w:r w:rsidRPr="000123C8">
        <w:rPr>
          <w:rFonts w:ascii="Times New Roman" w:hAnsi="Times New Roman" w:cs="Times New Roman"/>
          <w:sz w:val="24"/>
          <w:szCs w:val="24"/>
        </w:rPr>
        <w:t xml:space="preserve">Hz. Peygamber, </w:t>
      </w:r>
    </w:p>
    <w:p w:rsidR="000123C8" w:rsidRPr="000123C8" w:rsidRDefault="000123C8" w:rsidP="000123C8">
      <w:pPr>
        <w:jc w:val="right"/>
        <w:rPr>
          <w:rFonts w:ascii="Times New Roman" w:hAnsi="Times New Roman" w:cs="Times New Roman"/>
          <w:sz w:val="40"/>
          <w:szCs w:val="40"/>
        </w:rPr>
      </w:pPr>
      <w:proofErr w:type="spellStart"/>
      <w:r w:rsidRPr="000123C8">
        <w:rPr>
          <w:rFonts w:ascii="Traditional Arabic" w:hAnsi="Traditional Arabic" w:cs="Traditional Arabic"/>
          <w:color w:val="0000FF"/>
          <w:sz w:val="40"/>
          <w:szCs w:val="40"/>
          <w:rtl/>
        </w:rPr>
        <w:t>فَإِنِّي</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لأَرَى</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الْفِتَنَ</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تَقَعُ</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خِلاَلَ</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بُيُوتِكُمْ</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كَوَقْعِ</w:t>
      </w:r>
      <w:proofErr w:type="spellEnd"/>
      <w:r w:rsidRPr="000123C8">
        <w:rPr>
          <w:rFonts w:ascii="Traditional Arabic" w:hAnsi="Traditional Arabic" w:cs="Traditional Arabic"/>
          <w:color w:val="0000FF"/>
          <w:sz w:val="40"/>
          <w:szCs w:val="40"/>
          <w:rtl/>
        </w:rPr>
        <w:t xml:space="preserve"> </w:t>
      </w:r>
      <w:proofErr w:type="spellStart"/>
      <w:r w:rsidRPr="000123C8">
        <w:rPr>
          <w:rFonts w:ascii="Traditional Arabic" w:hAnsi="Traditional Arabic" w:cs="Traditional Arabic"/>
          <w:color w:val="0000FF"/>
          <w:sz w:val="40"/>
          <w:szCs w:val="40"/>
          <w:rtl/>
        </w:rPr>
        <w:t>الْقَطْرِ</w:t>
      </w:r>
      <w:proofErr w:type="spellEnd"/>
    </w:p>
    <w:p w:rsidR="000123C8" w:rsidRDefault="000123C8" w:rsidP="000123C8">
      <w:pPr>
        <w:ind w:firstLine="708"/>
        <w:jc w:val="both"/>
        <w:rPr>
          <w:rFonts w:ascii="Times New Roman" w:hAnsi="Times New Roman" w:cs="Times New Roman"/>
          <w:sz w:val="24"/>
          <w:szCs w:val="24"/>
        </w:rPr>
      </w:pPr>
      <w:r w:rsidRPr="000123C8">
        <w:rPr>
          <w:rFonts w:ascii="Times New Roman" w:hAnsi="Times New Roman" w:cs="Times New Roman"/>
          <w:b/>
          <w:bCs/>
          <w:sz w:val="24"/>
          <w:szCs w:val="24"/>
        </w:rPr>
        <w:t>“Birtakım fitnelerin yağmur selleri gibi evlerinizin arasından aktığını görüyorum”</w:t>
      </w:r>
      <w:r w:rsidRPr="000123C8">
        <w:rPr>
          <w:rFonts w:ascii="Times New Roman" w:hAnsi="Times New Roman" w:cs="Times New Roman"/>
          <w:sz w:val="24"/>
          <w:szCs w:val="24"/>
        </w:rPr>
        <w:t xml:space="preserve"> (</w:t>
      </w:r>
      <w:proofErr w:type="spellStart"/>
      <w:r w:rsidRPr="000123C8">
        <w:rPr>
          <w:rFonts w:ascii="Times New Roman" w:hAnsi="Times New Roman" w:cs="Times New Roman"/>
          <w:sz w:val="24"/>
          <w:szCs w:val="24"/>
        </w:rPr>
        <w:t>Buhârî</w:t>
      </w:r>
      <w:proofErr w:type="spellEnd"/>
      <w:r w:rsidRPr="000123C8">
        <w:rPr>
          <w:rFonts w:ascii="Times New Roman" w:hAnsi="Times New Roman" w:cs="Times New Roman"/>
          <w:sz w:val="24"/>
          <w:szCs w:val="24"/>
        </w:rPr>
        <w:t>, “</w:t>
      </w:r>
      <w:proofErr w:type="spellStart"/>
      <w:r w:rsidRPr="000123C8">
        <w:rPr>
          <w:rFonts w:ascii="Times New Roman" w:hAnsi="Times New Roman" w:cs="Times New Roman"/>
          <w:sz w:val="24"/>
          <w:szCs w:val="24"/>
        </w:rPr>
        <w:t>Fiten</w:t>
      </w:r>
      <w:proofErr w:type="spellEnd"/>
      <w:r w:rsidRPr="000123C8">
        <w:rPr>
          <w:rFonts w:ascii="Times New Roman" w:hAnsi="Times New Roman" w:cs="Times New Roman"/>
          <w:sz w:val="24"/>
          <w:szCs w:val="24"/>
        </w:rPr>
        <w:t>”, 4) buyurmuştur. Hadis bilginleri burada özellikle Hz. Osman’ın şehit edilmesiyle başlayıp sonraki dönemlerde devam eden kargaşa ve iç savaşlara işaret edildiğini belirtirler (bk. Aynî, ‘</w:t>
      </w:r>
      <w:proofErr w:type="spellStart"/>
      <w:r w:rsidRPr="000123C8">
        <w:rPr>
          <w:rFonts w:ascii="Times New Roman" w:hAnsi="Times New Roman" w:cs="Times New Roman"/>
          <w:sz w:val="24"/>
          <w:szCs w:val="24"/>
        </w:rPr>
        <w:t>Umdetü’l</w:t>
      </w:r>
      <w:proofErr w:type="spellEnd"/>
      <w:r w:rsidRPr="000123C8">
        <w:rPr>
          <w:rFonts w:ascii="Times New Roman" w:hAnsi="Times New Roman" w:cs="Times New Roman"/>
          <w:sz w:val="24"/>
          <w:szCs w:val="24"/>
        </w:rPr>
        <w:t>-</w:t>
      </w:r>
      <w:proofErr w:type="spellStart"/>
      <w:r w:rsidRPr="000123C8">
        <w:rPr>
          <w:rFonts w:ascii="Times New Roman" w:hAnsi="Times New Roman" w:cs="Times New Roman"/>
          <w:sz w:val="24"/>
          <w:szCs w:val="24"/>
        </w:rPr>
        <w:t>Kârî</w:t>
      </w:r>
      <w:proofErr w:type="spellEnd"/>
      <w:r w:rsidRPr="000123C8">
        <w:rPr>
          <w:rFonts w:ascii="Times New Roman" w:hAnsi="Times New Roman" w:cs="Times New Roman"/>
          <w:sz w:val="24"/>
          <w:szCs w:val="24"/>
        </w:rPr>
        <w:t xml:space="preserve">, XX, 64). </w:t>
      </w:r>
      <w:proofErr w:type="spellStart"/>
      <w:r w:rsidRPr="000123C8">
        <w:rPr>
          <w:rFonts w:ascii="Times New Roman" w:hAnsi="Times New Roman" w:cs="Times New Roman"/>
          <w:sz w:val="24"/>
          <w:szCs w:val="24"/>
        </w:rPr>
        <w:t>Ebû</w:t>
      </w:r>
      <w:proofErr w:type="spellEnd"/>
      <w:r w:rsidRPr="000123C8">
        <w:rPr>
          <w:rFonts w:ascii="Times New Roman" w:hAnsi="Times New Roman" w:cs="Times New Roman"/>
          <w:sz w:val="24"/>
          <w:szCs w:val="24"/>
        </w:rPr>
        <w:t xml:space="preserve"> </w:t>
      </w:r>
      <w:proofErr w:type="spellStart"/>
      <w:r w:rsidRPr="000123C8">
        <w:rPr>
          <w:rFonts w:ascii="Times New Roman" w:hAnsi="Times New Roman" w:cs="Times New Roman"/>
          <w:sz w:val="24"/>
          <w:szCs w:val="24"/>
        </w:rPr>
        <w:t>Hüreyre’nin</w:t>
      </w:r>
      <w:proofErr w:type="spellEnd"/>
      <w:r w:rsidRPr="000123C8">
        <w:rPr>
          <w:rFonts w:ascii="Times New Roman" w:hAnsi="Times New Roman" w:cs="Times New Roman"/>
          <w:sz w:val="24"/>
          <w:szCs w:val="24"/>
        </w:rPr>
        <w:t xml:space="preserve"> rivayet ettiği bir hadiste </w:t>
      </w:r>
    </w:p>
    <w:p w:rsidR="000123C8" w:rsidRPr="008B1CEA" w:rsidRDefault="008B1CEA" w:rsidP="008B1CEA">
      <w:pPr>
        <w:jc w:val="right"/>
        <w:rPr>
          <w:rFonts w:ascii="Times New Roman" w:hAnsi="Times New Roman" w:cs="Times New Roman"/>
          <w:sz w:val="40"/>
          <w:szCs w:val="40"/>
        </w:rPr>
      </w:pPr>
      <w:proofErr w:type="spellStart"/>
      <w:r w:rsidRPr="008B1CEA">
        <w:rPr>
          <w:rFonts w:ascii="Traditional Arabic" w:hAnsi="Traditional Arabic" w:cs="Traditional Arabic"/>
          <w:color w:val="0000FF"/>
          <w:sz w:val="40"/>
          <w:szCs w:val="40"/>
          <w:rtl/>
        </w:rPr>
        <w:t>يَتَقَارَبُ</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الزَّمَانُ</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وَيَنْقُصُ</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الْعَمَلُ</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وَيُلْقَى</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الشُّحُّ</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وَتَظْهَرُ</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الْفِتَنُ</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وَيَكْثُرُ</w:t>
      </w:r>
      <w:proofErr w:type="spellEnd"/>
      <w:r w:rsidRPr="008B1CEA">
        <w:rPr>
          <w:rFonts w:ascii="Traditional Arabic" w:hAnsi="Traditional Arabic" w:cs="Traditional Arabic"/>
          <w:color w:val="0000FF"/>
          <w:sz w:val="40"/>
          <w:szCs w:val="40"/>
          <w:rtl/>
        </w:rPr>
        <w:t xml:space="preserve"> </w:t>
      </w:r>
      <w:proofErr w:type="spellStart"/>
      <w:r w:rsidRPr="008B1CEA">
        <w:rPr>
          <w:rFonts w:ascii="Traditional Arabic" w:hAnsi="Traditional Arabic" w:cs="Traditional Arabic"/>
          <w:color w:val="0000FF"/>
          <w:sz w:val="40"/>
          <w:szCs w:val="40"/>
          <w:rtl/>
        </w:rPr>
        <w:t>الْهَرْجُ</w:t>
      </w:r>
      <w:proofErr w:type="spellEnd"/>
    </w:p>
    <w:p w:rsidR="000123C8" w:rsidRPr="000123C8" w:rsidRDefault="000123C8" w:rsidP="000123C8">
      <w:pPr>
        <w:ind w:firstLine="708"/>
        <w:jc w:val="both"/>
        <w:rPr>
          <w:rFonts w:ascii="Times New Roman" w:hAnsi="Times New Roman" w:cs="Times New Roman"/>
          <w:sz w:val="24"/>
          <w:szCs w:val="24"/>
        </w:rPr>
      </w:pPr>
      <w:r w:rsidRPr="000123C8">
        <w:rPr>
          <w:rFonts w:ascii="Times New Roman" w:hAnsi="Times New Roman" w:cs="Times New Roman"/>
          <w:sz w:val="24"/>
          <w:szCs w:val="24"/>
        </w:rPr>
        <w:t>“Zaman yaklaşacak, ameller azalacak, aç gözlülük yayılacak, fitneler açığa çıkacak ve adam öldürme olayları artacak” denilmiştir (</w:t>
      </w:r>
      <w:proofErr w:type="spellStart"/>
      <w:r w:rsidRPr="000123C8">
        <w:rPr>
          <w:rFonts w:ascii="Times New Roman" w:hAnsi="Times New Roman" w:cs="Times New Roman"/>
          <w:sz w:val="24"/>
          <w:szCs w:val="24"/>
        </w:rPr>
        <w:t>Buhârî</w:t>
      </w:r>
      <w:proofErr w:type="spellEnd"/>
      <w:r w:rsidRPr="000123C8">
        <w:rPr>
          <w:rFonts w:ascii="Times New Roman" w:hAnsi="Times New Roman" w:cs="Times New Roman"/>
          <w:sz w:val="24"/>
          <w:szCs w:val="24"/>
        </w:rPr>
        <w:t>, “İlim”, 24, “</w:t>
      </w:r>
      <w:proofErr w:type="spellStart"/>
      <w:r w:rsidRPr="000123C8">
        <w:rPr>
          <w:rFonts w:ascii="Times New Roman" w:hAnsi="Times New Roman" w:cs="Times New Roman"/>
          <w:sz w:val="24"/>
          <w:szCs w:val="24"/>
        </w:rPr>
        <w:t>Fiten</w:t>
      </w:r>
      <w:proofErr w:type="spellEnd"/>
      <w:r w:rsidRPr="000123C8">
        <w:rPr>
          <w:rFonts w:ascii="Times New Roman" w:hAnsi="Times New Roman" w:cs="Times New Roman"/>
          <w:sz w:val="24"/>
          <w:szCs w:val="24"/>
        </w:rPr>
        <w:t xml:space="preserve">”, 5; </w:t>
      </w:r>
      <w:proofErr w:type="spellStart"/>
      <w:r w:rsidRPr="000123C8">
        <w:rPr>
          <w:rFonts w:ascii="Times New Roman" w:hAnsi="Times New Roman" w:cs="Times New Roman"/>
          <w:sz w:val="24"/>
          <w:szCs w:val="24"/>
        </w:rPr>
        <w:t>İbn</w:t>
      </w:r>
      <w:proofErr w:type="spellEnd"/>
      <w:r w:rsidRPr="000123C8">
        <w:rPr>
          <w:rFonts w:ascii="Times New Roman" w:hAnsi="Times New Roman" w:cs="Times New Roman"/>
          <w:sz w:val="24"/>
          <w:szCs w:val="24"/>
        </w:rPr>
        <w:t xml:space="preserve"> </w:t>
      </w:r>
      <w:proofErr w:type="spellStart"/>
      <w:r w:rsidRPr="000123C8">
        <w:rPr>
          <w:rFonts w:ascii="Times New Roman" w:hAnsi="Times New Roman" w:cs="Times New Roman"/>
          <w:sz w:val="24"/>
          <w:szCs w:val="24"/>
        </w:rPr>
        <w:t>Mâce</w:t>
      </w:r>
      <w:proofErr w:type="spellEnd"/>
      <w:r w:rsidRPr="000123C8">
        <w:rPr>
          <w:rFonts w:ascii="Times New Roman" w:hAnsi="Times New Roman" w:cs="Times New Roman"/>
          <w:sz w:val="24"/>
          <w:szCs w:val="24"/>
        </w:rPr>
        <w:t>, “</w:t>
      </w:r>
      <w:proofErr w:type="spellStart"/>
      <w:r w:rsidRPr="000123C8">
        <w:rPr>
          <w:rFonts w:ascii="Times New Roman" w:hAnsi="Times New Roman" w:cs="Times New Roman"/>
          <w:sz w:val="24"/>
          <w:szCs w:val="24"/>
        </w:rPr>
        <w:t>Fiten</w:t>
      </w:r>
      <w:proofErr w:type="spellEnd"/>
      <w:r w:rsidRPr="000123C8">
        <w:rPr>
          <w:rFonts w:ascii="Times New Roman" w:hAnsi="Times New Roman" w:cs="Times New Roman"/>
          <w:sz w:val="24"/>
          <w:szCs w:val="24"/>
        </w:rPr>
        <w:t xml:space="preserve">”, 25). </w:t>
      </w:r>
    </w:p>
    <w:p w:rsidR="000123C8" w:rsidRPr="000123C8" w:rsidRDefault="008B1CEA" w:rsidP="008B1CE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Ayrı</w:t>
      </w:r>
      <w:r w:rsidR="000123C8" w:rsidRPr="000123C8">
        <w:rPr>
          <w:rFonts w:ascii="Times New Roman" w:hAnsi="Times New Roman" w:cs="Times New Roman"/>
          <w:sz w:val="24"/>
          <w:szCs w:val="24"/>
        </w:rPr>
        <w:t xml:space="preserve">ca Hadis bilginlerinden İmam-ı </w:t>
      </w:r>
      <w:proofErr w:type="spellStart"/>
      <w:r w:rsidR="000123C8" w:rsidRPr="000123C8">
        <w:rPr>
          <w:rFonts w:ascii="Times New Roman" w:hAnsi="Times New Roman" w:cs="Times New Roman"/>
          <w:sz w:val="24"/>
          <w:szCs w:val="24"/>
        </w:rPr>
        <w:t>Buhârî</w:t>
      </w:r>
      <w:proofErr w:type="spellEnd"/>
      <w:r w:rsidR="000123C8" w:rsidRPr="000123C8">
        <w:rPr>
          <w:rFonts w:ascii="Times New Roman" w:hAnsi="Times New Roman" w:cs="Times New Roman"/>
          <w:sz w:val="24"/>
          <w:szCs w:val="24"/>
        </w:rPr>
        <w:t>, zamanla insanlar arasında bilgi ve dindarlık farkları kalkıp herkesin cehalette ve dinî konulardaki gevşeklikte birbirine benzemeleri, amellerin azalması, fitnenin çoğalması, öldürme olaylarının artması, can güvenliğinin ortadan kalkması gibi olumsuz gelişmelerin vuku bulacağını haber veren hadisleri “Fitnelerin Zuhuru” başlığını taşıyan bir “</w:t>
      </w:r>
      <w:proofErr w:type="spellStart"/>
      <w:r w:rsidR="000123C8" w:rsidRPr="000123C8">
        <w:rPr>
          <w:rFonts w:ascii="Times New Roman" w:hAnsi="Times New Roman" w:cs="Times New Roman"/>
          <w:sz w:val="24"/>
          <w:szCs w:val="24"/>
        </w:rPr>
        <w:t>bab”da</w:t>
      </w:r>
      <w:proofErr w:type="spellEnd"/>
      <w:r w:rsidR="000123C8" w:rsidRPr="000123C8">
        <w:rPr>
          <w:rFonts w:ascii="Times New Roman" w:hAnsi="Times New Roman" w:cs="Times New Roman"/>
          <w:sz w:val="24"/>
          <w:szCs w:val="24"/>
        </w:rPr>
        <w:t xml:space="preserve"> toplamak suretiyle fitne kavramının kapsamını dinî, ahlakî, ilmî ve sosyal çöküş anlamlarını kapsayacak şekilde geniş tutmuştur (bk. </w:t>
      </w:r>
      <w:proofErr w:type="spellStart"/>
      <w:r w:rsidR="000123C8" w:rsidRPr="000123C8">
        <w:rPr>
          <w:rFonts w:ascii="Times New Roman" w:hAnsi="Times New Roman" w:cs="Times New Roman"/>
          <w:sz w:val="24"/>
          <w:szCs w:val="24"/>
        </w:rPr>
        <w:t>Buhârî</w:t>
      </w:r>
      <w:proofErr w:type="spellEnd"/>
      <w:r w:rsidR="000123C8" w:rsidRPr="000123C8">
        <w:rPr>
          <w:rFonts w:ascii="Times New Roman" w:hAnsi="Times New Roman" w:cs="Times New Roman"/>
          <w:sz w:val="24"/>
          <w:szCs w:val="24"/>
        </w:rPr>
        <w:t>, “</w:t>
      </w:r>
      <w:proofErr w:type="spellStart"/>
      <w:r w:rsidR="000123C8" w:rsidRPr="000123C8">
        <w:rPr>
          <w:rFonts w:ascii="Times New Roman" w:hAnsi="Times New Roman" w:cs="Times New Roman"/>
          <w:sz w:val="24"/>
          <w:szCs w:val="24"/>
        </w:rPr>
        <w:t>Fiten</w:t>
      </w:r>
      <w:proofErr w:type="spellEnd"/>
      <w:r w:rsidR="000123C8" w:rsidRPr="000123C8">
        <w:rPr>
          <w:rFonts w:ascii="Times New Roman" w:hAnsi="Times New Roman" w:cs="Times New Roman"/>
          <w:sz w:val="24"/>
          <w:szCs w:val="24"/>
        </w:rPr>
        <w:t>”, 5).</w:t>
      </w:r>
      <w:proofErr w:type="gramEnd"/>
    </w:p>
    <w:p w:rsidR="000123C8" w:rsidRPr="000123C8" w:rsidRDefault="000123C8" w:rsidP="008B1CEA">
      <w:pPr>
        <w:ind w:firstLine="708"/>
        <w:jc w:val="both"/>
        <w:rPr>
          <w:rFonts w:ascii="Times New Roman" w:hAnsi="Times New Roman" w:cs="Times New Roman"/>
          <w:sz w:val="24"/>
          <w:szCs w:val="24"/>
        </w:rPr>
      </w:pPr>
      <w:r w:rsidRPr="000123C8">
        <w:rPr>
          <w:rFonts w:ascii="Times New Roman" w:hAnsi="Times New Roman" w:cs="Times New Roman"/>
          <w:sz w:val="24"/>
          <w:szCs w:val="24"/>
        </w:rPr>
        <w:lastRenderedPageBreak/>
        <w:t>Fitne her zaman insan için bir sıkıntı veya risk anlamı taşır. Ancak fitne olarak değerlendirilen bir durumla karşılaşan insanın bunun bir imtihan olduğu bilincini koruyarak bu tehlikeli sınavı başarıyla sonuçlandırması mümkündür. Bu açıdan bakıldığında fitne, inanma iradesini daha da güçlendirme, ahlakî bakımdan arınma, insanın imanındaki kararlılığını ve erdemli yaşayışını kanıtlama fırsatı vermesi itibariyle ferdin veya toplumun dinî ve ahlakî gelişmesine katkısı olan bir imtihan ve deneme yolu olarak da değerlendirilmektedir (Kur'an Yolu, 1/295).</w:t>
      </w:r>
    </w:p>
    <w:p w:rsidR="000123C8" w:rsidRPr="000123C8" w:rsidRDefault="000123C8" w:rsidP="008B1CEA">
      <w:pPr>
        <w:ind w:firstLine="708"/>
        <w:jc w:val="both"/>
        <w:rPr>
          <w:rFonts w:ascii="Times New Roman" w:hAnsi="Times New Roman" w:cs="Times New Roman"/>
          <w:sz w:val="24"/>
          <w:szCs w:val="24"/>
        </w:rPr>
      </w:pPr>
      <w:r w:rsidRPr="000123C8">
        <w:rPr>
          <w:rFonts w:ascii="Times New Roman" w:hAnsi="Times New Roman" w:cs="Times New Roman"/>
          <w:sz w:val="24"/>
          <w:szCs w:val="24"/>
        </w:rPr>
        <w:t xml:space="preserve">Fitne kavramının tarih boyunca bütün Müslümanların ruhunda ürkütücü tesirler uyandırdığı bir gerçektir. Günümüz dünyasında da Müslümanlar dinleri, inanç ve ahlakları konusunda zaman </w:t>
      </w:r>
      <w:proofErr w:type="spellStart"/>
      <w:r w:rsidRPr="000123C8">
        <w:rPr>
          <w:rFonts w:ascii="Times New Roman" w:hAnsi="Times New Roman" w:cs="Times New Roman"/>
          <w:sz w:val="24"/>
          <w:szCs w:val="24"/>
        </w:rPr>
        <w:t>zaman</w:t>
      </w:r>
      <w:proofErr w:type="spellEnd"/>
      <w:r w:rsidRPr="000123C8">
        <w:rPr>
          <w:rFonts w:ascii="Times New Roman" w:hAnsi="Times New Roman" w:cs="Times New Roman"/>
          <w:sz w:val="24"/>
          <w:szCs w:val="24"/>
        </w:rPr>
        <w:t xml:space="preserve"> son derece ağır imtihanlar yaşamakta, çok yönlü ve çok çeşitli yıkıcı faaliyetlerle karşı karşıya kalabilmektedirler. Bu sebeple Kur'an-ı Kerim'in, söz konusu fitneler karşısında mutlaka tedbirli olmayı ve olabildiğince bu tür gelişmelerle mücadele etmeyi amaçlayan uyarısının önemi hâlâ tazeliğini korumaktadır.</w:t>
      </w:r>
    </w:p>
    <w:p w:rsidR="00AC67A3" w:rsidRDefault="000123C8" w:rsidP="008B1CEA">
      <w:pPr>
        <w:ind w:firstLine="708"/>
        <w:jc w:val="both"/>
        <w:rPr>
          <w:rFonts w:ascii="Times New Roman" w:hAnsi="Times New Roman" w:cs="Times New Roman"/>
          <w:sz w:val="24"/>
          <w:szCs w:val="24"/>
        </w:rPr>
      </w:pPr>
      <w:r w:rsidRPr="000123C8">
        <w:rPr>
          <w:rFonts w:ascii="Times New Roman" w:hAnsi="Times New Roman" w:cs="Times New Roman"/>
          <w:sz w:val="24"/>
          <w:szCs w:val="24"/>
        </w:rPr>
        <w:t>Toplum içinde inanç ve ahlakın bozulması, baskı, düzensizlik, kargaşa, hukukun çiğnenmesi, hakka dayanmayan gücün hâkim olması ve böylece kulluk imtihanının kaybedilmesi tehlikesi, ya el birliği ile engellenecek ya da bunun zararı sınırlı kalmayacak, hak edenlerin yanında suçsuzlara da dokunacaktır. Çünkü onlar da fitnenin ortadan kalkması için ellerinden geleni yapmadıkları, haksızlığa karşı mücadele etmedikleri için kusurlu ve sorumludurlar. Bunların içinde hiçbir kusuru olmayan çok küçük bir grubun (</w:t>
      </w:r>
      <w:proofErr w:type="spellStart"/>
      <w:r w:rsidRPr="000123C8">
        <w:rPr>
          <w:rFonts w:ascii="Times New Roman" w:hAnsi="Times New Roman" w:cs="Times New Roman"/>
          <w:sz w:val="24"/>
          <w:szCs w:val="24"/>
        </w:rPr>
        <w:t>âcizler</w:t>
      </w:r>
      <w:proofErr w:type="spellEnd"/>
      <w:r w:rsidRPr="000123C8">
        <w:rPr>
          <w:rFonts w:ascii="Times New Roman" w:hAnsi="Times New Roman" w:cs="Times New Roman"/>
          <w:sz w:val="24"/>
          <w:szCs w:val="24"/>
        </w:rPr>
        <w:t xml:space="preserve">) bulunması tabiidir. Allah bunlara, günahları ve kusurları olmadığı halde başkaları yüzünden uğradıkları felâket ve acıların karşılığını </w:t>
      </w:r>
      <w:proofErr w:type="spellStart"/>
      <w:r w:rsidRPr="000123C8">
        <w:rPr>
          <w:rFonts w:ascii="Times New Roman" w:hAnsi="Times New Roman" w:cs="Times New Roman"/>
          <w:sz w:val="24"/>
          <w:szCs w:val="24"/>
        </w:rPr>
        <w:t>âhirette</w:t>
      </w:r>
      <w:proofErr w:type="spellEnd"/>
      <w:r w:rsidRPr="000123C8">
        <w:rPr>
          <w:rFonts w:ascii="Times New Roman" w:hAnsi="Times New Roman" w:cs="Times New Roman"/>
          <w:sz w:val="24"/>
          <w:szCs w:val="24"/>
        </w:rPr>
        <w:t xml:space="preserve"> verecek, bu acılara değen, “keşke dünyaya tekrar dönsem de buna benzer acılar yaşasam” dedirten ödül ve karşılıklar lütfedecektir, O'nun sünneti (kanunu) böyledir (Kur'an Yolu, 2/536-537).</w:t>
      </w:r>
    </w:p>
    <w:p w:rsidR="008B1CEA" w:rsidRDefault="008B1CEA" w:rsidP="008B1CEA">
      <w:pPr>
        <w:ind w:firstLine="708"/>
        <w:jc w:val="both"/>
        <w:rPr>
          <w:rFonts w:ascii="Times New Roman" w:hAnsi="Times New Roman" w:cs="Times New Roman"/>
          <w:sz w:val="24"/>
          <w:szCs w:val="24"/>
        </w:rPr>
      </w:pPr>
    </w:p>
    <w:p w:rsidR="008B1CEA" w:rsidRPr="000123C8" w:rsidRDefault="008B1CEA" w:rsidP="008B1CEA">
      <w:pPr>
        <w:ind w:firstLine="708"/>
        <w:jc w:val="both"/>
        <w:rPr>
          <w:rFonts w:ascii="Times New Roman" w:hAnsi="Times New Roman" w:cs="Times New Roman"/>
          <w:sz w:val="24"/>
          <w:szCs w:val="24"/>
        </w:rPr>
      </w:pPr>
      <w:r>
        <w:rPr>
          <w:rFonts w:ascii="Times New Roman" w:hAnsi="Times New Roman" w:cs="Times New Roman"/>
          <w:sz w:val="24"/>
          <w:szCs w:val="24"/>
        </w:rPr>
        <w:t>İdris BOZKURT</w:t>
      </w:r>
    </w:p>
    <w:sectPr w:rsidR="008B1CEA" w:rsidRPr="000123C8"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compat/>
  <w:rsids>
    <w:rsidRoot w:val="000123C8"/>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3C8"/>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07BCC"/>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6AFF"/>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0C5"/>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666B"/>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958"/>
    <w:rsid w:val="00661B71"/>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2C4B"/>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830"/>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65E"/>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D1B96"/>
    <w:rsid w:val="007D388D"/>
    <w:rsid w:val="007D4965"/>
    <w:rsid w:val="007D4D42"/>
    <w:rsid w:val="007D6A9F"/>
    <w:rsid w:val="007D6BAB"/>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1CEA"/>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5AA7"/>
    <w:rsid w:val="00917045"/>
    <w:rsid w:val="0091764D"/>
    <w:rsid w:val="00917BCB"/>
    <w:rsid w:val="00920AEE"/>
    <w:rsid w:val="00923A95"/>
    <w:rsid w:val="00923C6F"/>
    <w:rsid w:val="00924325"/>
    <w:rsid w:val="0092527E"/>
    <w:rsid w:val="009260E4"/>
    <w:rsid w:val="00931D95"/>
    <w:rsid w:val="00932D2D"/>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2B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5F"/>
    <w:rsid w:val="00BF58A3"/>
    <w:rsid w:val="00BF60DC"/>
    <w:rsid w:val="00BF7050"/>
    <w:rsid w:val="00C00410"/>
    <w:rsid w:val="00C00DCD"/>
    <w:rsid w:val="00C0338C"/>
    <w:rsid w:val="00C049E0"/>
    <w:rsid w:val="00C04C68"/>
    <w:rsid w:val="00C04DCD"/>
    <w:rsid w:val="00C04F1E"/>
    <w:rsid w:val="00C05AE7"/>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5F89"/>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0DD"/>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065"/>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2</cp:revision>
  <dcterms:created xsi:type="dcterms:W3CDTF">2020-12-27T04:57:00Z</dcterms:created>
  <dcterms:modified xsi:type="dcterms:W3CDTF">2020-12-27T05:17:00Z</dcterms:modified>
</cp:coreProperties>
</file>