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B1" w:rsidRDefault="00496EB1" w:rsidP="00496EB1">
      <w:pPr>
        <w:jc w:val="center"/>
        <w:rPr>
          <w:rFonts w:ascii="Times New Roman" w:hAnsi="Times New Roman" w:cs="Times New Roman"/>
          <w:sz w:val="24"/>
          <w:szCs w:val="24"/>
        </w:rPr>
      </w:pPr>
      <w:r w:rsidRPr="00496EB1">
        <w:rPr>
          <w:rFonts w:ascii="Times New Roman" w:hAnsi="Times New Roman" w:cs="Times New Roman"/>
          <w:sz w:val="24"/>
          <w:szCs w:val="24"/>
          <w:rtl/>
        </w:rPr>
        <w:t>بِسْمِ اللّٰهِ الرَّحْمٰنِ الرَّح۪يمِ</w:t>
      </w:r>
    </w:p>
    <w:p w:rsidR="00496EB1" w:rsidRPr="00496EB1" w:rsidRDefault="00496EB1" w:rsidP="00496EB1">
      <w:pPr>
        <w:jc w:val="center"/>
        <w:rPr>
          <w:rFonts w:ascii="Times New Roman" w:hAnsi="Times New Roman" w:cs="Times New Roman"/>
          <w:sz w:val="24"/>
          <w:szCs w:val="24"/>
        </w:rPr>
      </w:pPr>
      <w:r w:rsidRPr="00496EB1">
        <w:rPr>
          <w:rFonts w:ascii="Times New Roman" w:hAnsi="Times New Roman" w:cs="Times New Roman"/>
          <w:sz w:val="24"/>
          <w:szCs w:val="24"/>
        </w:rPr>
        <w:t>Gerçek Sapıklar</w:t>
      </w:r>
    </w:p>
    <w:p w:rsidR="00496EB1" w:rsidRPr="00496EB1" w:rsidRDefault="00496EB1" w:rsidP="00496EB1">
      <w:pPr>
        <w:jc w:val="both"/>
        <w:rPr>
          <w:rFonts w:ascii="Times New Roman" w:hAnsi="Times New Roman" w:cs="Times New Roman"/>
          <w:b/>
          <w:bCs/>
          <w:sz w:val="24"/>
          <w:szCs w:val="24"/>
        </w:rPr>
      </w:pPr>
      <w:proofErr w:type="gramStart"/>
      <w:r w:rsidRPr="00496EB1">
        <w:rPr>
          <w:rFonts w:ascii="Times New Roman" w:hAnsi="Times New Roman" w:cs="Times New Roman"/>
          <w:b/>
          <w:bCs/>
          <w:sz w:val="24"/>
          <w:szCs w:val="24"/>
        </w:rPr>
        <w:t>İnkarcılar</w:t>
      </w:r>
      <w:proofErr w:type="gramEnd"/>
      <w:r w:rsidRPr="00496EB1">
        <w:rPr>
          <w:rFonts w:ascii="Times New Roman" w:hAnsi="Times New Roman" w:cs="Times New Roman"/>
          <w:b/>
          <w:bCs/>
          <w:sz w:val="24"/>
          <w:szCs w:val="24"/>
        </w:rPr>
        <w:t>.</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يَٓا اَيُّهَا الَّذ۪ينَ اٰمَنُٓوا اٰمِنُوا بِاللّٰهِ وَرَسُولِه۪ وَالْكِتَابِ الَّذ۪ي نَزَّلَ عَلٰى رَسُولِه۪ وَالْكِتَابِ الَّـذ۪ٓي اَنْزَلَ مِنْ قَبْلُۜ وَمَنْ يَكْفُرْ بِاللّٰهِ وَمَلٰٓئِكَتِه۪ وَكُتُبِه۪ وَرُسُلِه۪ وَالْيَوْمِ الْاٰخِرِ فَقَدْ ضَلَّ ضَلَالاً بَع۪يداً</w:t>
      </w:r>
    </w:p>
    <w:p w:rsidR="00496EB1" w:rsidRPr="00496EB1" w:rsidRDefault="00496EB1" w:rsidP="00496EB1">
      <w:pPr>
        <w:ind w:firstLine="708"/>
        <w:jc w:val="both"/>
        <w:rPr>
          <w:rFonts w:ascii="Times New Roman" w:hAnsi="Times New Roman" w:cs="Times New Roman"/>
          <w:sz w:val="24"/>
          <w:szCs w:val="24"/>
        </w:rPr>
      </w:pPr>
      <w:r w:rsidRPr="00496EB1">
        <w:rPr>
          <w:rFonts w:ascii="Times New Roman" w:hAnsi="Times New Roman" w:cs="Times New Roman"/>
          <w:sz w:val="24"/>
          <w:szCs w:val="24"/>
        </w:rPr>
        <w:t>“</w:t>
      </w:r>
      <w:r w:rsidRPr="00496EB1">
        <w:rPr>
          <w:rFonts w:ascii="Times New Roman" w:hAnsi="Times New Roman" w:cs="Times New Roman"/>
          <w:sz w:val="24"/>
          <w:szCs w:val="24"/>
        </w:rPr>
        <w:t xml:space="preserve"> Ey iman edenler! Allah'a, Peygamberine, Peygamberine indirdiği </w:t>
      </w:r>
      <w:proofErr w:type="spellStart"/>
      <w:r w:rsidRPr="00496EB1">
        <w:rPr>
          <w:rFonts w:ascii="Times New Roman" w:hAnsi="Times New Roman" w:cs="Times New Roman"/>
          <w:sz w:val="24"/>
          <w:szCs w:val="24"/>
        </w:rPr>
        <w:t>Kitab'a</w:t>
      </w:r>
      <w:proofErr w:type="spellEnd"/>
      <w:r w:rsidRPr="00496EB1">
        <w:rPr>
          <w:rFonts w:ascii="Times New Roman" w:hAnsi="Times New Roman" w:cs="Times New Roman"/>
          <w:sz w:val="24"/>
          <w:szCs w:val="24"/>
        </w:rPr>
        <w:t xml:space="preserve"> ve daha önce indirdiği kitaba iman (da sebat) ediniz. Kim Allah'ı, meleklerini, kitaplarını, peygamberlerini ve kıyamet gününü inkâr ederse tam </w:t>
      </w:r>
      <w:proofErr w:type="spellStart"/>
      <w:r w:rsidRPr="00496EB1">
        <w:rPr>
          <w:rFonts w:ascii="Times New Roman" w:hAnsi="Times New Roman" w:cs="Times New Roman"/>
          <w:sz w:val="24"/>
          <w:szCs w:val="24"/>
        </w:rPr>
        <w:t>manasıyle</w:t>
      </w:r>
      <w:proofErr w:type="spellEnd"/>
      <w:r w:rsidRPr="00496EB1">
        <w:rPr>
          <w:rFonts w:ascii="Times New Roman" w:hAnsi="Times New Roman" w:cs="Times New Roman"/>
          <w:sz w:val="24"/>
          <w:szCs w:val="24"/>
        </w:rPr>
        <w:t xml:space="preserve"> sapıtmıştır.</w:t>
      </w:r>
      <w:r w:rsidRPr="00496EB1">
        <w:rPr>
          <w:rFonts w:ascii="Times New Roman" w:hAnsi="Times New Roman" w:cs="Times New Roman"/>
          <w:sz w:val="24"/>
          <w:szCs w:val="24"/>
        </w:rPr>
        <w:t>”</w:t>
      </w:r>
      <w:r w:rsidRPr="00496EB1">
        <w:rPr>
          <w:rFonts w:ascii="Times New Roman" w:hAnsi="Times New Roman" w:cs="Times New Roman"/>
          <w:sz w:val="24"/>
          <w:szCs w:val="24"/>
        </w:rPr>
        <w:t xml:space="preserve"> Nisa 136</w:t>
      </w:r>
    </w:p>
    <w:p w:rsidR="00496EB1" w:rsidRPr="00496EB1" w:rsidRDefault="00496EB1" w:rsidP="00496EB1">
      <w:pPr>
        <w:jc w:val="both"/>
        <w:rPr>
          <w:rFonts w:ascii="Times New Roman" w:hAnsi="Times New Roman" w:cs="Times New Roman"/>
          <w:b/>
          <w:bCs/>
          <w:sz w:val="24"/>
          <w:szCs w:val="24"/>
        </w:rPr>
      </w:pPr>
      <w:proofErr w:type="gramStart"/>
      <w:r w:rsidRPr="00496EB1">
        <w:rPr>
          <w:rFonts w:ascii="Times New Roman" w:hAnsi="Times New Roman" w:cs="Times New Roman"/>
          <w:b/>
          <w:bCs/>
          <w:sz w:val="24"/>
          <w:szCs w:val="24"/>
        </w:rPr>
        <w:t>İnkarda</w:t>
      </w:r>
      <w:proofErr w:type="gramEnd"/>
      <w:r w:rsidRPr="00496EB1">
        <w:rPr>
          <w:rFonts w:ascii="Times New Roman" w:hAnsi="Times New Roman" w:cs="Times New Roman"/>
          <w:b/>
          <w:bCs/>
          <w:sz w:val="24"/>
          <w:szCs w:val="24"/>
        </w:rPr>
        <w:t xml:space="preserve"> aşırı gidenler</w:t>
      </w:r>
    </w:p>
    <w:p w:rsidR="00496EB1" w:rsidRPr="00496EB1" w:rsidRDefault="00496EB1" w:rsidP="00496EB1">
      <w:pPr>
        <w:bidi/>
        <w:jc w:val="both"/>
        <w:rPr>
          <w:rFonts w:ascii="Times New Roman" w:hAnsi="Times New Roman" w:cs="Times New Roman"/>
          <w:sz w:val="36"/>
          <w:szCs w:val="36"/>
        </w:rPr>
      </w:pPr>
      <w:r w:rsidRPr="00496EB1">
        <w:rPr>
          <w:rFonts w:ascii="Times New Roman" w:hAnsi="Times New Roman" w:cs="Times New Roman"/>
          <w:sz w:val="36"/>
          <w:szCs w:val="36"/>
          <w:rtl/>
        </w:rPr>
        <w:t>انَّ الَّذ۪ينَ كَفَرُوا بَعْدَ ا۪يمَانِهِمْ ثُمَّ ازْدَادُوا كُفْراً لَنْ تُقْبَلَ تَوْبَتُهُمْۚ وَاُو۬لٰٓئِكَ هُمُ الضَّٓالُّونَ</w:t>
      </w:r>
    </w:p>
    <w:p w:rsidR="00496EB1" w:rsidRPr="00496EB1" w:rsidRDefault="00496EB1" w:rsidP="00496EB1">
      <w:pPr>
        <w:ind w:firstLine="708"/>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w:t>
      </w:r>
      <w:r w:rsidRPr="00496EB1">
        <w:rPr>
          <w:rFonts w:ascii="Times New Roman" w:hAnsi="Times New Roman" w:cs="Times New Roman"/>
          <w:sz w:val="24"/>
          <w:szCs w:val="24"/>
        </w:rPr>
        <w:t xml:space="preserve">İnandıktan sonra </w:t>
      </w:r>
      <w:proofErr w:type="gramStart"/>
      <w:r w:rsidRPr="00496EB1">
        <w:rPr>
          <w:rFonts w:ascii="Times New Roman" w:hAnsi="Times New Roman" w:cs="Times New Roman"/>
          <w:sz w:val="24"/>
          <w:szCs w:val="24"/>
        </w:rPr>
        <w:t>kafirliğe</w:t>
      </w:r>
      <w:proofErr w:type="gramEnd"/>
      <w:r w:rsidRPr="00496EB1">
        <w:rPr>
          <w:rFonts w:ascii="Times New Roman" w:hAnsi="Times New Roman" w:cs="Times New Roman"/>
          <w:sz w:val="24"/>
          <w:szCs w:val="24"/>
        </w:rPr>
        <w:t xml:space="preserve"> sapıp sonra inkarcılıkta daha da ileri gidenlerin </w:t>
      </w:r>
      <w:proofErr w:type="spellStart"/>
      <w:r w:rsidRPr="00496EB1">
        <w:rPr>
          <w:rFonts w:ascii="Times New Roman" w:hAnsi="Times New Roman" w:cs="Times New Roman"/>
          <w:sz w:val="24"/>
          <w:szCs w:val="24"/>
        </w:rPr>
        <w:t>tevbeleri</w:t>
      </w:r>
      <w:proofErr w:type="spellEnd"/>
      <w:r w:rsidRPr="00496EB1">
        <w:rPr>
          <w:rFonts w:ascii="Times New Roman" w:hAnsi="Times New Roman" w:cs="Times New Roman"/>
          <w:sz w:val="24"/>
          <w:szCs w:val="24"/>
        </w:rPr>
        <w:t xml:space="preserve"> asla kabul edilmeyecektir. Ve işte onlar, sapıkların ta kendisidirler.</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Aliimran</w:t>
      </w:r>
      <w:proofErr w:type="spellEnd"/>
      <w:r w:rsidRPr="00496EB1">
        <w:rPr>
          <w:rFonts w:ascii="Times New Roman" w:hAnsi="Times New Roman" w:cs="Times New Roman"/>
          <w:sz w:val="24"/>
          <w:szCs w:val="24"/>
        </w:rPr>
        <w:t xml:space="preserve"> 90</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Küfrü imandan üstün görenler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وَمَنْ يَتَبَدَّلِ الْكُفْرَ بِالْا۪يمَانِ فَقَدْ ضَلَّ سَوَٓاءَ السَّب۪يلِ</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Kim imanı küfre değişirse, şüphesiz dosdoğru yoldan sapmış olur.</w:t>
      </w:r>
      <w:r>
        <w:rPr>
          <w:rFonts w:ascii="Times New Roman" w:hAnsi="Times New Roman" w:cs="Times New Roman"/>
          <w:sz w:val="24"/>
          <w:szCs w:val="24"/>
        </w:rPr>
        <w:t>”</w:t>
      </w:r>
      <w:r w:rsidRPr="00496EB1">
        <w:rPr>
          <w:rFonts w:ascii="Times New Roman" w:hAnsi="Times New Roman" w:cs="Times New Roman"/>
          <w:sz w:val="24"/>
          <w:szCs w:val="24"/>
        </w:rPr>
        <w:t xml:space="preserve"> Bakara 108</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Allaha ortak koşanlar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وَمَنْ يُشْرِكْ بِاللّٰهِ فَقَدْ ضَلَّ ضَلَالاً بَع۪يداً</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Kim Allah'a ortak koşarsa büsbütün sapıtmıştır.</w:t>
      </w:r>
      <w:r>
        <w:rPr>
          <w:rFonts w:ascii="Times New Roman" w:hAnsi="Times New Roman" w:cs="Times New Roman"/>
          <w:sz w:val="24"/>
          <w:szCs w:val="24"/>
        </w:rPr>
        <w:t>”</w:t>
      </w:r>
      <w:r w:rsidRPr="00496EB1">
        <w:rPr>
          <w:rFonts w:ascii="Times New Roman" w:hAnsi="Times New Roman" w:cs="Times New Roman"/>
          <w:sz w:val="24"/>
          <w:szCs w:val="24"/>
        </w:rPr>
        <w:t xml:space="preserve">  Nisa 116</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Allah yolundan alıkoyanlar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اِنَّ الَّذ۪ينَ كَفَرُوا وَصَدُّوا عَنْ سَب۪يلِ اللّٰهِ قَدْ ضَلُّوا ضَلَالاً بَع۪يداً</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İnkâr eden ve (başkalarını da) Allah yolundan alıkoyanlar şüphesiz doğru yoldan çok sapmışlardır.</w:t>
      </w:r>
      <w:r>
        <w:rPr>
          <w:rFonts w:ascii="Times New Roman" w:hAnsi="Times New Roman" w:cs="Times New Roman"/>
          <w:sz w:val="24"/>
          <w:szCs w:val="24"/>
        </w:rPr>
        <w:t>”</w:t>
      </w:r>
      <w:r w:rsidRPr="00496EB1">
        <w:rPr>
          <w:rFonts w:ascii="Times New Roman" w:hAnsi="Times New Roman" w:cs="Times New Roman"/>
          <w:sz w:val="24"/>
          <w:szCs w:val="24"/>
        </w:rPr>
        <w:t xml:space="preserve">  Nisa 167</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 xml:space="preserve">Hükümde Allah ve </w:t>
      </w:r>
      <w:proofErr w:type="spellStart"/>
      <w:r w:rsidRPr="00496EB1">
        <w:rPr>
          <w:rFonts w:ascii="Times New Roman" w:hAnsi="Times New Roman" w:cs="Times New Roman"/>
          <w:b/>
          <w:bCs/>
          <w:sz w:val="24"/>
          <w:szCs w:val="24"/>
        </w:rPr>
        <w:t>Rasulüne</w:t>
      </w:r>
      <w:proofErr w:type="spellEnd"/>
      <w:r w:rsidRPr="00496EB1">
        <w:rPr>
          <w:rFonts w:ascii="Times New Roman" w:hAnsi="Times New Roman" w:cs="Times New Roman"/>
          <w:b/>
          <w:bCs/>
          <w:sz w:val="24"/>
          <w:szCs w:val="24"/>
        </w:rPr>
        <w:t xml:space="preserve"> karşı gelenler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وَمَا كَانَ لِمُؤْمِنٍ وَلَا مُؤْمِنَةٍ اِذَا قَضَى اللّٰهُ وَرَسُولُهُٓ اَمْراً اَنْ يَكُونَ لَهُمُ الْخِيَرَةُ مِنْ اَمْرِهِمْۜ وَمَنْ يَعْصِ اللّٰهَ وَرَسُولَهُ فَقَدْ ضَلَّ ضَلَالاً مُب۪يناً</w:t>
      </w:r>
    </w:p>
    <w:p w:rsidR="00496EB1" w:rsidRPr="00496EB1" w:rsidRDefault="00496EB1" w:rsidP="00496EB1">
      <w:pPr>
        <w:ind w:firstLine="708"/>
        <w:jc w:val="both"/>
        <w:rPr>
          <w:rFonts w:ascii="Times New Roman" w:hAnsi="Times New Roman" w:cs="Times New Roman"/>
          <w:sz w:val="24"/>
          <w:szCs w:val="24"/>
        </w:rPr>
      </w:pPr>
      <w:r>
        <w:rPr>
          <w:rFonts w:ascii="Times New Roman" w:hAnsi="Times New Roman" w:cs="Times New Roman"/>
          <w:sz w:val="24"/>
          <w:szCs w:val="24"/>
        </w:rPr>
        <w:t>“</w:t>
      </w:r>
      <w:r w:rsidRPr="00496EB1">
        <w:rPr>
          <w:rFonts w:ascii="Times New Roman" w:hAnsi="Times New Roman" w:cs="Times New Roman"/>
          <w:sz w:val="24"/>
          <w:szCs w:val="24"/>
        </w:rPr>
        <w:t xml:space="preserve"> Allah ve Resulü bir işe hüküm verdiği zaman, inanmış bir erkek ve kadına o işi kendi isteklerine göre seçme hakkı yoktur. Her kim Allah ve Resulüne karşı gelirse, apaçık bir sapıklığa düşmüş olur.</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Ahzab</w:t>
      </w:r>
      <w:proofErr w:type="spellEnd"/>
      <w:r w:rsidRPr="00496EB1">
        <w:rPr>
          <w:rFonts w:ascii="Times New Roman" w:hAnsi="Times New Roman" w:cs="Times New Roman"/>
          <w:sz w:val="24"/>
          <w:szCs w:val="24"/>
        </w:rPr>
        <w:t xml:space="preserve"> 36</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Kendi istek ve arzularına uyan</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اَرَاَيْتَ مَنِ اتَّخَذَ اِلٰهَهُ هَوٰيهُۜ اَفَاَنْتَ تَكُونُ عَلَيْهِ وَك۪يلاًۙ</w:t>
      </w:r>
      <w:r w:rsidRPr="00496EB1">
        <w:rPr>
          <w:rFonts w:ascii="Times New Roman" w:hAnsi="Times New Roman" w:cs="Times New Roman"/>
          <w:sz w:val="40"/>
          <w:szCs w:val="40"/>
        </w:rPr>
        <w:t xml:space="preserve"> </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lastRenderedPageBreak/>
        <w:t xml:space="preserve"> </w:t>
      </w:r>
    </w:p>
    <w:p w:rsid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Kötü duygularını kendisine tanrı edinen kimseyi gördün mü? Sen (Resulüm!) ona koruyucu olabilir misin?</w:t>
      </w:r>
      <w:r>
        <w:rPr>
          <w:rFonts w:ascii="Times New Roman" w:hAnsi="Times New Roman" w:cs="Times New Roman"/>
          <w:sz w:val="24"/>
          <w:szCs w:val="24"/>
        </w:rPr>
        <w:t>”</w:t>
      </w:r>
      <w:r w:rsidRPr="00496EB1">
        <w:rPr>
          <w:rFonts w:ascii="Times New Roman" w:hAnsi="Times New Roman" w:cs="Times New Roman"/>
          <w:sz w:val="24"/>
          <w:szCs w:val="24"/>
        </w:rPr>
        <w:t xml:space="preserve"> </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اَمْ تَحْسَبُ اَنَّ اَكْثَرَهُمْ يَسْمَعُونَ اَوْ يَعْقِلُونَۜ اِنْ هُمْ اِلَّا كَالْاَنْـعَامِ بَلْ هُمْ اَضَلُّ سَب۪يلاً۟</w:t>
      </w:r>
      <w:r w:rsidRPr="00496EB1">
        <w:rPr>
          <w:rFonts w:ascii="Times New Roman" w:hAnsi="Times New Roman" w:cs="Times New Roman"/>
          <w:sz w:val="40"/>
          <w:szCs w:val="40"/>
        </w:rPr>
        <w:t xml:space="preserve"> </w:t>
      </w:r>
    </w:p>
    <w:p w:rsidR="00496EB1" w:rsidRPr="00496EB1" w:rsidRDefault="00496EB1" w:rsidP="00496EB1">
      <w:pPr>
        <w:ind w:firstLine="708"/>
        <w:jc w:val="both"/>
        <w:rPr>
          <w:rFonts w:ascii="Times New Roman" w:hAnsi="Times New Roman" w:cs="Times New Roman"/>
          <w:sz w:val="24"/>
          <w:szCs w:val="24"/>
        </w:rPr>
      </w:pPr>
      <w:r>
        <w:rPr>
          <w:rFonts w:ascii="Times New Roman" w:hAnsi="Times New Roman" w:cs="Times New Roman"/>
          <w:sz w:val="24"/>
          <w:szCs w:val="24"/>
        </w:rPr>
        <w:t>“</w:t>
      </w:r>
      <w:r w:rsidRPr="00496EB1">
        <w:rPr>
          <w:rFonts w:ascii="Times New Roman" w:hAnsi="Times New Roman" w:cs="Times New Roman"/>
          <w:sz w:val="24"/>
          <w:szCs w:val="24"/>
        </w:rPr>
        <w:t>Yoksa sen, onların çoğunun gerçekten (söz) dinleyeceğini yahut düşüneceğini mi sanıyorsun? Hayır, onlar hayvanlar gibidir, hatta onlar yolca daha da sapıktırlar.</w:t>
      </w:r>
      <w:r>
        <w:rPr>
          <w:rFonts w:ascii="Times New Roman" w:hAnsi="Times New Roman" w:cs="Times New Roman"/>
          <w:sz w:val="24"/>
          <w:szCs w:val="24"/>
        </w:rPr>
        <w:t>”</w:t>
      </w:r>
      <w:r w:rsidRPr="00496EB1">
        <w:rPr>
          <w:rFonts w:ascii="Times New Roman" w:hAnsi="Times New Roman" w:cs="Times New Roman"/>
          <w:sz w:val="24"/>
          <w:szCs w:val="24"/>
        </w:rPr>
        <w:t xml:space="preserve"> Furkan 43-44</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فَاِنْ لَمْ يَسْتَج۪يبُوا لَكَ فَاعْلَمْ اَنَّمَا يَتَّبِعُونَ اَهْوَٓاءَهُمْۜوَمَنْ اَضَلُّ مِمَّنِ اتَّبَعَ هَوٰيهُ بِغَيْرِ هُدًى مِنَ اللّٰهِۜ اِنَّ اللّٰهَ لَا يَهْدِي الْقَوْمَ الظَّالِم۪ينَ</w:t>
      </w:r>
    </w:p>
    <w:p w:rsidR="00496EB1" w:rsidRPr="00496EB1" w:rsidRDefault="00496EB1" w:rsidP="00496EB1">
      <w:pPr>
        <w:ind w:firstLine="708"/>
        <w:jc w:val="both"/>
        <w:rPr>
          <w:rFonts w:ascii="Times New Roman" w:hAnsi="Times New Roman" w:cs="Times New Roman"/>
          <w:sz w:val="24"/>
          <w:szCs w:val="24"/>
        </w:rPr>
      </w:pPr>
      <w:r>
        <w:rPr>
          <w:rFonts w:ascii="Times New Roman" w:hAnsi="Times New Roman" w:cs="Times New Roman"/>
          <w:sz w:val="24"/>
          <w:szCs w:val="24"/>
        </w:rPr>
        <w:t>“</w:t>
      </w:r>
      <w:r w:rsidRPr="00496EB1">
        <w:rPr>
          <w:rFonts w:ascii="Times New Roman" w:hAnsi="Times New Roman" w:cs="Times New Roman"/>
          <w:sz w:val="24"/>
          <w:szCs w:val="24"/>
        </w:rPr>
        <w:t xml:space="preserve"> Eğer sana cevap veremezlerse, bil ki onlar, sırf heveslerine uymaktadırlar. Allah'tan bir yol gösterici olmaksızın kendi hevesine uyandan daha sapık kim olabilir! Elbette Allah zalim kavmi doğru yola iletmez.</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Kasas</w:t>
      </w:r>
      <w:proofErr w:type="spellEnd"/>
      <w:r w:rsidRPr="00496EB1">
        <w:rPr>
          <w:rFonts w:ascii="Times New Roman" w:hAnsi="Times New Roman" w:cs="Times New Roman"/>
          <w:sz w:val="24"/>
          <w:szCs w:val="24"/>
        </w:rPr>
        <w:t xml:space="preserve"> 50</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Allahtan başkasından isteyenler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وَمَنْ اَضَلُّ مِمَّنْ يَدْعُوا مِنْ دُونِ اللّٰهِ مَنْ لَا يَسْتَج۪يبُ لَـهُٓ اِلٰى يَوْمِ الْقِيٰمَةِ</w:t>
      </w:r>
      <w:r w:rsidRPr="00496EB1">
        <w:rPr>
          <w:rFonts w:ascii="Times New Roman" w:hAnsi="Times New Roman" w:cs="Times New Roman"/>
          <w:sz w:val="40"/>
          <w:szCs w:val="40"/>
        </w:rPr>
        <w:t xml:space="preserve"> </w:t>
      </w:r>
    </w:p>
    <w:p w:rsidR="00496EB1" w:rsidRPr="00496EB1" w:rsidRDefault="00496EB1" w:rsidP="00496EB1">
      <w:pPr>
        <w:ind w:firstLine="708"/>
        <w:jc w:val="both"/>
        <w:rPr>
          <w:rFonts w:ascii="Times New Roman" w:hAnsi="Times New Roman" w:cs="Times New Roman"/>
          <w:sz w:val="24"/>
          <w:szCs w:val="24"/>
        </w:rPr>
      </w:pPr>
      <w:r>
        <w:rPr>
          <w:rFonts w:ascii="Times New Roman" w:hAnsi="Times New Roman" w:cs="Times New Roman"/>
          <w:sz w:val="24"/>
          <w:szCs w:val="24"/>
        </w:rPr>
        <w:t>“</w:t>
      </w:r>
      <w:r w:rsidRPr="00496EB1">
        <w:rPr>
          <w:rFonts w:ascii="Times New Roman" w:hAnsi="Times New Roman" w:cs="Times New Roman"/>
          <w:sz w:val="24"/>
          <w:szCs w:val="24"/>
        </w:rPr>
        <w:t>Allah'ı bırakıp da kıyamet gününe kadar kendisine cevap veremeyecek şeylere tapandan( dua edenden) daha sapık kim olabilir?</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Ahkaf</w:t>
      </w:r>
      <w:proofErr w:type="spellEnd"/>
      <w:r w:rsidRPr="00496EB1">
        <w:rPr>
          <w:rFonts w:ascii="Times New Roman" w:hAnsi="Times New Roman" w:cs="Times New Roman"/>
          <w:sz w:val="24"/>
          <w:szCs w:val="24"/>
        </w:rPr>
        <w:t xml:space="preserve"> 5</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Allahtan başka dost arayanlar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وَمَنْ لَا يُجِبْ دَاعِيَ اللّٰهِ فَلَيْسَ بِمُعْجِزٍ فِي الْاَرْضِ وَلَيْسَ لَهُ مِنْ دُونِه۪ٓ اَوْلِيَٓاءُۜ اُو۬لٰٓئِكَ ف۪ي ضَلَالٍ مُب۪ينٍ</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 xml:space="preserve">Kim Allahın davetçisine uymazsa </w:t>
      </w:r>
      <w:proofErr w:type="spellStart"/>
      <w:r w:rsidRPr="00496EB1">
        <w:rPr>
          <w:rFonts w:ascii="Times New Roman" w:hAnsi="Times New Roman" w:cs="Times New Roman"/>
          <w:sz w:val="24"/>
          <w:szCs w:val="24"/>
        </w:rPr>
        <w:t>bilsinki</w:t>
      </w:r>
      <w:proofErr w:type="spellEnd"/>
      <w:r w:rsidRPr="00496EB1">
        <w:rPr>
          <w:rFonts w:ascii="Times New Roman" w:hAnsi="Times New Roman" w:cs="Times New Roman"/>
          <w:sz w:val="24"/>
          <w:szCs w:val="24"/>
        </w:rPr>
        <w:t xml:space="preserve"> yeryüzünde Allah'ı aciz bırakacak değildir. Kendisi için Allah'tan başka dostlar da bulunmaz. İşte onlar, apaçık bir sapıklık içindedirler.</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Ahkaf</w:t>
      </w:r>
      <w:proofErr w:type="spellEnd"/>
      <w:r w:rsidRPr="00496EB1">
        <w:rPr>
          <w:rFonts w:ascii="Times New Roman" w:hAnsi="Times New Roman" w:cs="Times New Roman"/>
          <w:sz w:val="24"/>
          <w:szCs w:val="24"/>
        </w:rPr>
        <w:t xml:space="preserve"> 32</w:t>
      </w:r>
    </w:p>
    <w:p w:rsidR="00496EB1" w:rsidRPr="00496EB1" w:rsidRDefault="00496EB1" w:rsidP="00496EB1">
      <w:pPr>
        <w:jc w:val="both"/>
        <w:rPr>
          <w:rFonts w:ascii="Times New Roman" w:hAnsi="Times New Roman" w:cs="Times New Roman"/>
          <w:b/>
          <w:bCs/>
          <w:sz w:val="24"/>
          <w:szCs w:val="24"/>
        </w:rPr>
      </w:pPr>
      <w:proofErr w:type="spellStart"/>
      <w:r w:rsidRPr="00496EB1">
        <w:rPr>
          <w:rFonts w:ascii="Times New Roman" w:hAnsi="Times New Roman" w:cs="Times New Roman"/>
          <w:b/>
          <w:bCs/>
          <w:sz w:val="24"/>
          <w:szCs w:val="24"/>
        </w:rPr>
        <w:t>Allahı</w:t>
      </w:r>
      <w:proofErr w:type="spellEnd"/>
      <w:r w:rsidRPr="00496EB1">
        <w:rPr>
          <w:rFonts w:ascii="Times New Roman" w:hAnsi="Times New Roman" w:cs="Times New Roman"/>
          <w:b/>
          <w:bCs/>
          <w:sz w:val="24"/>
          <w:szCs w:val="24"/>
        </w:rPr>
        <w:t xml:space="preserve"> anmayanlar</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Pr>
        <w:t xml:space="preserve"> </w:t>
      </w:r>
      <w:r w:rsidRPr="00496EB1">
        <w:rPr>
          <w:rFonts w:ascii="Times New Roman" w:hAnsi="Times New Roman" w:cs="Times New Roman"/>
          <w:sz w:val="40"/>
          <w:szCs w:val="40"/>
          <w:rtl/>
        </w:rPr>
        <w:t>اَفَمَنْ شَرَحَ اللّٰهُ صَدْرَهُ لِلْاِسْلَامِ فَهُوَ عَلٰى نُورٍ مِنْ رَبِّه۪ۜ فَوَيْلٌ لِلْقَاسِيَةِ قُلُوبُهُمْ مِنْ ذِكْرِ اللّٰهِۜ اُو۬لٰٓئِكَ ف۪ي ضَلَالٍ مُب۪ينٍ</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Allah kimin gönlünü İslam'a açmışsa o, Rabbinden bir nur üzerinde değil midir? Allah'ı anmak hususunda kalpleri katılaşmış olanlara yazıklar olsun! İşte bunlar apaçık bir sapıklık içindedirler.</w:t>
      </w:r>
      <w:r>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Zümer</w:t>
      </w:r>
      <w:proofErr w:type="spellEnd"/>
      <w:r w:rsidRPr="00496EB1">
        <w:rPr>
          <w:rFonts w:ascii="Times New Roman" w:hAnsi="Times New Roman" w:cs="Times New Roman"/>
          <w:sz w:val="24"/>
          <w:szCs w:val="24"/>
        </w:rPr>
        <w:t xml:space="preserve"> 22</w:t>
      </w:r>
    </w:p>
    <w:p w:rsidR="00496EB1" w:rsidRPr="00496EB1" w:rsidRDefault="00496EB1" w:rsidP="00496EB1">
      <w:pPr>
        <w:jc w:val="both"/>
        <w:rPr>
          <w:rFonts w:ascii="Times New Roman" w:hAnsi="Times New Roman" w:cs="Times New Roman"/>
          <w:b/>
          <w:bCs/>
          <w:sz w:val="24"/>
          <w:szCs w:val="24"/>
        </w:rPr>
      </w:pPr>
      <w:r w:rsidRPr="00496EB1">
        <w:rPr>
          <w:rFonts w:ascii="Times New Roman" w:hAnsi="Times New Roman" w:cs="Times New Roman"/>
          <w:b/>
          <w:bCs/>
          <w:sz w:val="24"/>
          <w:szCs w:val="24"/>
        </w:rPr>
        <w:t>Hak ve hakikati yalanlayan, yalan söyleyen</w:t>
      </w:r>
    </w:p>
    <w:p w:rsidR="00496EB1" w:rsidRPr="00496EB1" w:rsidRDefault="00496EB1" w:rsidP="00496EB1">
      <w:pPr>
        <w:bidi/>
        <w:jc w:val="both"/>
        <w:rPr>
          <w:rFonts w:ascii="Times New Roman" w:hAnsi="Times New Roman" w:cs="Times New Roman"/>
          <w:sz w:val="40"/>
          <w:szCs w:val="40"/>
        </w:rPr>
      </w:pPr>
      <w:r w:rsidRPr="00496EB1">
        <w:rPr>
          <w:rFonts w:ascii="Times New Roman" w:hAnsi="Times New Roman" w:cs="Times New Roman"/>
          <w:sz w:val="40"/>
          <w:szCs w:val="40"/>
          <w:rtl/>
        </w:rPr>
        <w:t>وَاَمَّٓا اِنْ كَانَ مِنَ الْمُكَذِّب۪ينَ الضَّٓالّ۪ينَۙ. فَنُزُلٌ مِنْ حَم۪يمٍۙ . وَتَصْلِيَةُ جَح۪يمٍۙ</w:t>
      </w:r>
      <w:r w:rsidRPr="00496EB1">
        <w:rPr>
          <w:rFonts w:ascii="Times New Roman" w:hAnsi="Times New Roman" w:cs="Times New Roman"/>
          <w:sz w:val="40"/>
          <w:szCs w:val="40"/>
        </w:rPr>
        <w:t xml:space="preserve"> </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Pr>
          <w:rFonts w:ascii="Times New Roman" w:hAnsi="Times New Roman" w:cs="Times New Roman"/>
          <w:sz w:val="24"/>
          <w:szCs w:val="24"/>
        </w:rPr>
        <w:tab/>
        <w:t>“</w:t>
      </w:r>
      <w:r w:rsidRPr="00496EB1">
        <w:rPr>
          <w:rFonts w:ascii="Times New Roman" w:hAnsi="Times New Roman" w:cs="Times New Roman"/>
          <w:sz w:val="24"/>
          <w:szCs w:val="24"/>
        </w:rPr>
        <w:t>Ama yalanlayıcı sapıklardan ise, . İşte ona da kaynar sudan bir ziyafet vardır! . Ve (onun sonu) cehenneme atılmaktır.</w:t>
      </w:r>
      <w:r>
        <w:rPr>
          <w:rFonts w:ascii="Times New Roman" w:hAnsi="Times New Roman" w:cs="Times New Roman"/>
          <w:sz w:val="24"/>
          <w:szCs w:val="24"/>
        </w:rPr>
        <w:t>”</w:t>
      </w:r>
      <w:r w:rsidRPr="00496EB1">
        <w:rPr>
          <w:rFonts w:ascii="Times New Roman" w:hAnsi="Times New Roman" w:cs="Times New Roman"/>
          <w:sz w:val="24"/>
          <w:szCs w:val="24"/>
        </w:rPr>
        <w:t xml:space="preserve"> Vakıa 92-94</w:t>
      </w:r>
    </w:p>
    <w:p w:rsidR="00496EB1" w:rsidRPr="004D2B46" w:rsidRDefault="00496EB1" w:rsidP="00496EB1">
      <w:pPr>
        <w:jc w:val="both"/>
        <w:rPr>
          <w:rFonts w:ascii="Times New Roman" w:hAnsi="Times New Roman" w:cs="Times New Roman"/>
          <w:b/>
          <w:bCs/>
          <w:sz w:val="24"/>
          <w:szCs w:val="24"/>
        </w:rPr>
      </w:pPr>
      <w:r w:rsidRPr="004D2B46">
        <w:rPr>
          <w:rFonts w:ascii="Times New Roman" w:hAnsi="Times New Roman" w:cs="Times New Roman"/>
          <w:b/>
          <w:bCs/>
          <w:sz w:val="24"/>
          <w:szCs w:val="24"/>
        </w:rPr>
        <w:lastRenderedPageBreak/>
        <w:t>Allahtan ümit kesenler</w:t>
      </w:r>
    </w:p>
    <w:p w:rsidR="00496EB1" w:rsidRPr="004D2B46" w:rsidRDefault="00496EB1" w:rsidP="004D2B46">
      <w:pPr>
        <w:bidi/>
        <w:jc w:val="both"/>
        <w:rPr>
          <w:rFonts w:ascii="Times New Roman" w:hAnsi="Times New Roman" w:cs="Times New Roman"/>
          <w:sz w:val="40"/>
          <w:szCs w:val="40"/>
        </w:rPr>
      </w:pPr>
      <w:r w:rsidRPr="004D2B46">
        <w:rPr>
          <w:rFonts w:ascii="Times New Roman" w:hAnsi="Times New Roman" w:cs="Times New Roman"/>
          <w:sz w:val="40"/>
          <w:szCs w:val="40"/>
        </w:rPr>
        <w:t xml:space="preserve"> </w:t>
      </w:r>
      <w:r w:rsidRPr="004D2B46">
        <w:rPr>
          <w:rFonts w:ascii="Times New Roman" w:hAnsi="Times New Roman" w:cs="Times New Roman"/>
          <w:sz w:val="40"/>
          <w:szCs w:val="40"/>
          <w:rtl/>
        </w:rPr>
        <w:t>قَالَ وَمَنْ يَقْنَطُ مِنْ رَحْمَةِ رَبِّه۪ٓ اِلَّا الضَّٓالُّونَ</w:t>
      </w:r>
      <w:r w:rsidRPr="004D2B46">
        <w:rPr>
          <w:rFonts w:ascii="Times New Roman" w:hAnsi="Times New Roman" w:cs="Times New Roman"/>
          <w:sz w:val="40"/>
          <w:szCs w:val="40"/>
        </w:rPr>
        <w:t xml:space="preserve"> </w:t>
      </w:r>
    </w:p>
    <w:p w:rsidR="00496EB1" w:rsidRPr="00496EB1" w:rsidRDefault="00496EB1" w:rsidP="004D2B46">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sidR="004D2B46">
        <w:rPr>
          <w:rFonts w:ascii="Times New Roman" w:hAnsi="Times New Roman" w:cs="Times New Roman"/>
          <w:sz w:val="24"/>
          <w:szCs w:val="24"/>
        </w:rPr>
        <w:tab/>
        <w:t>“</w:t>
      </w:r>
      <w:r w:rsidRPr="00496EB1">
        <w:rPr>
          <w:rFonts w:ascii="Times New Roman" w:hAnsi="Times New Roman" w:cs="Times New Roman"/>
          <w:sz w:val="24"/>
          <w:szCs w:val="24"/>
        </w:rPr>
        <w:t>(İbrahim:) dedi ki: Rabbinin rahmetinden, sapıklardan başka kim ümit keser?</w:t>
      </w:r>
      <w:r w:rsidR="004D2B46">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Hicr</w:t>
      </w:r>
      <w:proofErr w:type="spellEnd"/>
      <w:r w:rsidRPr="00496EB1">
        <w:rPr>
          <w:rFonts w:ascii="Times New Roman" w:hAnsi="Times New Roman" w:cs="Times New Roman"/>
          <w:sz w:val="24"/>
          <w:szCs w:val="24"/>
        </w:rPr>
        <w:t xml:space="preserve"> 56</w:t>
      </w:r>
    </w:p>
    <w:p w:rsidR="00496EB1" w:rsidRPr="004D2B46" w:rsidRDefault="00496EB1" w:rsidP="00496EB1">
      <w:pPr>
        <w:jc w:val="both"/>
        <w:rPr>
          <w:rFonts w:ascii="Times New Roman" w:hAnsi="Times New Roman" w:cs="Times New Roman"/>
          <w:b/>
          <w:bCs/>
          <w:sz w:val="24"/>
          <w:szCs w:val="24"/>
        </w:rPr>
      </w:pPr>
      <w:proofErr w:type="gramStart"/>
      <w:r w:rsidRPr="004D2B46">
        <w:rPr>
          <w:rFonts w:ascii="Times New Roman" w:hAnsi="Times New Roman" w:cs="Times New Roman"/>
          <w:b/>
          <w:bCs/>
          <w:sz w:val="24"/>
          <w:szCs w:val="24"/>
        </w:rPr>
        <w:t>Kafirlerin</w:t>
      </w:r>
      <w:proofErr w:type="gramEnd"/>
      <w:r w:rsidRPr="004D2B46">
        <w:rPr>
          <w:rFonts w:ascii="Times New Roman" w:hAnsi="Times New Roman" w:cs="Times New Roman"/>
          <w:b/>
          <w:bCs/>
          <w:sz w:val="24"/>
          <w:szCs w:val="24"/>
        </w:rPr>
        <w:t xml:space="preserve"> peşinden giden, onların arzularına uyan</w:t>
      </w:r>
    </w:p>
    <w:p w:rsidR="00496EB1" w:rsidRPr="004D2B46" w:rsidRDefault="00496EB1" w:rsidP="004D2B46">
      <w:pPr>
        <w:bidi/>
        <w:jc w:val="both"/>
        <w:rPr>
          <w:rFonts w:ascii="Times New Roman" w:hAnsi="Times New Roman" w:cs="Times New Roman"/>
          <w:sz w:val="40"/>
          <w:szCs w:val="40"/>
        </w:rPr>
      </w:pPr>
      <w:r w:rsidRPr="004D2B46">
        <w:rPr>
          <w:rFonts w:ascii="Times New Roman" w:hAnsi="Times New Roman" w:cs="Times New Roman"/>
          <w:sz w:val="40"/>
          <w:szCs w:val="40"/>
          <w:rtl/>
        </w:rPr>
        <w:t>قُلْ لَٓا اَتَّبِـعُ اَهْوَٓاءَكُمْۙ قَدْ ضَلَلْتُ اِذاً وَمَٓا اَنَا۬ مِنَ الْمُهْتَد۪ينَ</w:t>
      </w:r>
    </w:p>
    <w:p w:rsidR="00496EB1" w:rsidRPr="00496EB1" w:rsidRDefault="00496EB1" w:rsidP="004D2B46">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sidR="004D2B46">
        <w:rPr>
          <w:rFonts w:ascii="Times New Roman" w:hAnsi="Times New Roman" w:cs="Times New Roman"/>
          <w:sz w:val="24"/>
          <w:szCs w:val="24"/>
        </w:rPr>
        <w:tab/>
        <w:t>“</w:t>
      </w:r>
      <w:r w:rsidRPr="00496EB1">
        <w:rPr>
          <w:rFonts w:ascii="Times New Roman" w:hAnsi="Times New Roman" w:cs="Times New Roman"/>
          <w:sz w:val="24"/>
          <w:szCs w:val="24"/>
        </w:rPr>
        <w:t>De ki: Ben sizin arzularınıza uymam, aksi halde sapıtırım da hidayete erenlerden olmam.</w:t>
      </w:r>
      <w:r w:rsidR="004D2B46">
        <w:rPr>
          <w:rFonts w:ascii="Times New Roman" w:hAnsi="Times New Roman" w:cs="Times New Roman"/>
          <w:sz w:val="24"/>
          <w:szCs w:val="24"/>
        </w:rPr>
        <w:t>”</w:t>
      </w:r>
      <w:r w:rsidRPr="00496EB1">
        <w:rPr>
          <w:rFonts w:ascii="Times New Roman" w:hAnsi="Times New Roman" w:cs="Times New Roman"/>
          <w:sz w:val="24"/>
          <w:szCs w:val="24"/>
        </w:rPr>
        <w:t xml:space="preserve">  Enam 56</w:t>
      </w:r>
    </w:p>
    <w:p w:rsidR="00496EB1" w:rsidRPr="004D2B46" w:rsidRDefault="00496EB1" w:rsidP="00496EB1">
      <w:pPr>
        <w:jc w:val="both"/>
        <w:rPr>
          <w:rFonts w:ascii="Times New Roman" w:hAnsi="Times New Roman" w:cs="Times New Roman"/>
          <w:b/>
          <w:bCs/>
          <w:sz w:val="24"/>
          <w:szCs w:val="24"/>
        </w:rPr>
      </w:pPr>
      <w:r w:rsidRPr="004D2B46">
        <w:rPr>
          <w:rFonts w:ascii="Times New Roman" w:hAnsi="Times New Roman" w:cs="Times New Roman"/>
          <w:b/>
          <w:bCs/>
          <w:sz w:val="24"/>
          <w:szCs w:val="24"/>
        </w:rPr>
        <w:t>Hak yoldan ayrılanlar</w:t>
      </w:r>
    </w:p>
    <w:p w:rsidR="00496EB1" w:rsidRPr="004D2B46" w:rsidRDefault="00496EB1" w:rsidP="004D2B46">
      <w:pPr>
        <w:bidi/>
        <w:jc w:val="both"/>
        <w:rPr>
          <w:rFonts w:ascii="Times New Roman" w:hAnsi="Times New Roman" w:cs="Times New Roman"/>
          <w:sz w:val="40"/>
          <w:szCs w:val="40"/>
        </w:rPr>
      </w:pPr>
      <w:r w:rsidRPr="004D2B46">
        <w:rPr>
          <w:rFonts w:ascii="Times New Roman" w:hAnsi="Times New Roman" w:cs="Times New Roman"/>
          <w:sz w:val="40"/>
          <w:szCs w:val="40"/>
          <w:rtl/>
        </w:rPr>
        <w:t>فَمَا ذَا بَعْدَ الْحَقِّ إلا الضَّلاَلُ فأنى تصرفون</w:t>
      </w:r>
      <w:r w:rsidRPr="004D2B46">
        <w:rPr>
          <w:rFonts w:ascii="Times New Roman" w:hAnsi="Times New Roman" w:cs="Times New Roman"/>
          <w:sz w:val="40"/>
          <w:szCs w:val="40"/>
        </w:rPr>
        <w:t xml:space="preserve"> </w:t>
      </w:r>
    </w:p>
    <w:p w:rsidR="00496EB1" w:rsidRPr="00496EB1" w:rsidRDefault="00496EB1" w:rsidP="004D2B46">
      <w:pPr>
        <w:ind w:firstLine="708"/>
        <w:jc w:val="both"/>
        <w:rPr>
          <w:rFonts w:ascii="Times New Roman" w:hAnsi="Times New Roman" w:cs="Times New Roman"/>
          <w:sz w:val="24"/>
          <w:szCs w:val="24"/>
        </w:rPr>
      </w:pPr>
      <w:r w:rsidRPr="00496EB1">
        <w:rPr>
          <w:rFonts w:ascii="Times New Roman" w:hAnsi="Times New Roman" w:cs="Times New Roman"/>
          <w:sz w:val="24"/>
          <w:szCs w:val="24"/>
        </w:rPr>
        <w:t>“...Artık haktan (ayrıldıktan) sonra sapıklıktan başka ne kalır? O halde nasıl oluyor da gerçeklerden sapıklığa döndürülüyorsunuz.” (10 Yunus 32)</w:t>
      </w:r>
    </w:p>
    <w:p w:rsidR="00496EB1" w:rsidRPr="004D2B46" w:rsidRDefault="00496EB1" w:rsidP="00496EB1">
      <w:pPr>
        <w:jc w:val="both"/>
        <w:rPr>
          <w:rFonts w:ascii="Times New Roman" w:hAnsi="Times New Roman" w:cs="Times New Roman"/>
          <w:b/>
          <w:bCs/>
          <w:sz w:val="24"/>
          <w:szCs w:val="24"/>
        </w:rPr>
      </w:pPr>
      <w:proofErr w:type="spellStart"/>
      <w:r w:rsidRPr="004D2B46">
        <w:rPr>
          <w:rFonts w:ascii="Times New Roman" w:hAnsi="Times New Roman" w:cs="Times New Roman"/>
          <w:b/>
          <w:bCs/>
          <w:sz w:val="24"/>
          <w:szCs w:val="24"/>
        </w:rPr>
        <w:t>Rasulüllahın</w:t>
      </w:r>
      <w:proofErr w:type="spellEnd"/>
      <w:r w:rsidRPr="004D2B46">
        <w:rPr>
          <w:rFonts w:ascii="Times New Roman" w:hAnsi="Times New Roman" w:cs="Times New Roman"/>
          <w:b/>
          <w:bCs/>
          <w:sz w:val="24"/>
          <w:szCs w:val="24"/>
        </w:rPr>
        <w:t xml:space="preserve"> sünnetinden ayrılanlar</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قال رَسُول اللَّهِ: فَإنهُ مَنْ يَعِشْ مِنْكُمْ بَعْدِي, فَسَيَرَى اخْتِلاَفًا كَثِيرًا, فَعَلَيْكُمْ بِسُنَّتِي, وَسُنَّةِ الْخُلَفَاءِ الْمَهْدِيِّينَ الرَّاشِدِينَ, وَعَضُّوا عَلَيْهَا بِالنَّوَاجِذِ, وَإِيَّاكُمْ وَمُحْدَثَاتِ الأمُور, فَإن كُلَّ مُحْدَثَةٍ بِدْعَةٌ, وَكُلَّ بِدْعَةٍ ضَلاَلَةٌ</w:t>
      </w:r>
      <w:r w:rsidRPr="00F04300">
        <w:rPr>
          <w:rFonts w:ascii="Times New Roman" w:hAnsi="Times New Roman" w:cs="Times New Roman"/>
          <w:sz w:val="40"/>
          <w:szCs w:val="40"/>
        </w:rPr>
        <w:t xml:space="preserve">. </w:t>
      </w:r>
    </w:p>
    <w:p w:rsidR="00496EB1" w:rsidRPr="00496EB1" w:rsidRDefault="00496EB1" w:rsidP="00F04300">
      <w:pPr>
        <w:ind w:firstLine="708"/>
        <w:jc w:val="both"/>
        <w:rPr>
          <w:rFonts w:ascii="Times New Roman" w:hAnsi="Times New Roman" w:cs="Times New Roman"/>
          <w:sz w:val="24"/>
          <w:szCs w:val="24"/>
        </w:rPr>
      </w:pPr>
      <w:r w:rsidRPr="00496EB1">
        <w:rPr>
          <w:rFonts w:ascii="Times New Roman" w:hAnsi="Times New Roman" w:cs="Times New Roman"/>
          <w:sz w:val="24"/>
          <w:szCs w:val="24"/>
        </w:rPr>
        <w:t xml:space="preserve">Ebu </w:t>
      </w:r>
      <w:proofErr w:type="spellStart"/>
      <w:r w:rsidRPr="00496EB1">
        <w:rPr>
          <w:rFonts w:ascii="Times New Roman" w:hAnsi="Times New Roman" w:cs="Times New Roman"/>
          <w:sz w:val="24"/>
          <w:szCs w:val="24"/>
        </w:rPr>
        <w:t>Necih</w:t>
      </w:r>
      <w:proofErr w:type="spellEnd"/>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İrbâz</w:t>
      </w:r>
      <w:proofErr w:type="spellEnd"/>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İbn</w:t>
      </w:r>
      <w:proofErr w:type="spellEnd"/>
      <w:r w:rsidRPr="00496EB1">
        <w:rPr>
          <w:rFonts w:ascii="Times New Roman" w:hAnsi="Times New Roman" w:cs="Times New Roman"/>
          <w:sz w:val="24"/>
          <w:szCs w:val="24"/>
        </w:rPr>
        <w:t xml:space="preserve">-i </w:t>
      </w:r>
      <w:proofErr w:type="gramStart"/>
      <w:r w:rsidRPr="00496EB1">
        <w:rPr>
          <w:rFonts w:ascii="Times New Roman" w:hAnsi="Times New Roman" w:cs="Times New Roman"/>
          <w:sz w:val="24"/>
          <w:szCs w:val="24"/>
        </w:rPr>
        <w:t>Sariye</w:t>
      </w:r>
      <w:proofErr w:type="gramEnd"/>
      <w:r w:rsidRPr="00496EB1">
        <w:rPr>
          <w:rFonts w:ascii="Times New Roman" w:hAnsi="Times New Roman" w:cs="Times New Roman"/>
          <w:sz w:val="24"/>
          <w:szCs w:val="24"/>
        </w:rPr>
        <w:t xml:space="preserve"> (r.a.) şöyle demiştir: </w:t>
      </w:r>
      <w:proofErr w:type="spellStart"/>
      <w:r w:rsidRPr="00496EB1">
        <w:rPr>
          <w:rFonts w:ascii="Times New Roman" w:hAnsi="Times New Roman" w:cs="Times New Roman"/>
          <w:sz w:val="24"/>
          <w:szCs w:val="24"/>
        </w:rPr>
        <w:t>Rasulullah</w:t>
      </w:r>
      <w:proofErr w:type="spellEnd"/>
      <w:r w:rsidRPr="00496EB1">
        <w:rPr>
          <w:rFonts w:ascii="Times New Roman" w:hAnsi="Times New Roman" w:cs="Times New Roman"/>
          <w:sz w:val="24"/>
          <w:szCs w:val="24"/>
        </w:rPr>
        <w:t xml:space="preserve"> (s.a.s.) gözleri yaşartan, kalpleri ürperten çok tesirli bir konuşma yaptı.</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ab/>
        <w:t xml:space="preserve">-Ey Allah’ın </w:t>
      </w:r>
      <w:proofErr w:type="spellStart"/>
      <w:r w:rsidRPr="00496EB1">
        <w:rPr>
          <w:rFonts w:ascii="Times New Roman" w:hAnsi="Times New Roman" w:cs="Times New Roman"/>
          <w:sz w:val="24"/>
          <w:szCs w:val="24"/>
        </w:rPr>
        <w:t>Rasulü</w:t>
      </w:r>
      <w:proofErr w:type="spellEnd"/>
      <w:r w:rsidRPr="00496EB1">
        <w:rPr>
          <w:rFonts w:ascii="Times New Roman" w:hAnsi="Times New Roman" w:cs="Times New Roman"/>
          <w:sz w:val="24"/>
          <w:szCs w:val="24"/>
        </w:rPr>
        <w:t>! Bu nasihat sanki ayrılmak üzere olan birinin öğüdüne benziyor, bizlere tavsiyede bulununuz, dedik. Bunun üzerine:</w:t>
      </w:r>
    </w:p>
    <w:p w:rsidR="00496EB1" w:rsidRPr="00496EB1" w:rsidRDefault="00496EB1" w:rsidP="00F04300">
      <w:pPr>
        <w:ind w:firstLine="708"/>
        <w:jc w:val="both"/>
        <w:rPr>
          <w:rFonts w:ascii="Times New Roman" w:hAnsi="Times New Roman" w:cs="Times New Roman"/>
          <w:sz w:val="24"/>
          <w:szCs w:val="24"/>
        </w:rPr>
      </w:pPr>
      <w:r w:rsidRPr="00496EB1">
        <w:rPr>
          <w:rFonts w:ascii="Times New Roman" w:hAnsi="Times New Roman" w:cs="Times New Roman"/>
          <w:sz w:val="24"/>
          <w:szCs w:val="24"/>
        </w:rPr>
        <w:t xml:space="preserve">Benden sonra içinizde hayatta kalanlar pek çok ihtilaflar göreceklerdir. O zaman sizin yapacağınız benim sünnetim ve doğru yolda olan </w:t>
      </w:r>
      <w:proofErr w:type="spellStart"/>
      <w:r w:rsidRPr="00496EB1">
        <w:rPr>
          <w:rFonts w:ascii="Times New Roman" w:hAnsi="Times New Roman" w:cs="Times New Roman"/>
          <w:sz w:val="24"/>
          <w:szCs w:val="24"/>
        </w:rPr>
        <w:t>Hulefa</w:t>
      </w:r>
      <w:proofErr w:type="spellEnd"/>
      <w:r w:rsidRPr="00496EB1">
        <w:rPr>
          <w:rFonts w:ascii="Times New Roman" w:hAnsi="Times New Roman" w:cs="Times New Roman"/>
          <w:sz w:val="24"/>
          <w:szCs w:val="24"/>
        </w:rPr>
        <w:t xml:space="preserve">-i </w:t>
      </w:r>
      <w:proofErr w:type="spellStart"/>
      <w:r w:rsidRPr="00496EB1">
        <w:rPr>
          <w:rFonts w:ascii="Times New Roman" w:hAnsi="Times New Roman" w:cs="Times New Roman"/>
          <w:sz w:val="24"/>
          <w:szCs w:val="24"/>
        </w:rPr>
        <w:t>Raşidin’in</w:t>
      </w:r>
      <w:proofErr w:type="spellEnd"/>
      <w:r w:rsidRPr="00496EB1">
        <w:rPr>
          <w:rFonts w:ascii="Times New Roman" w:hAnsi="Times New Roman" w:cs="Times New Roman"/>
          <w:sz w:val="24"/>
          <w:szCs w:val="24"/>
        </w:rPr>
        <w:t xml:space="preserve"> sünnetine sarılmaktır. Bu sünnetlere sımsıkı sarılınız. Sonradan ortaya çıkarılmış bidatlerden şiddetle sakınınız. Çünkü her bidat bir sapıklıktır. (Ebu </w:t>
      </w:r>
      <w:proofErr w:type="spellStart"/>
      <w:r w:rsidRPr="00496EB1">
        <w:rPr>
          <w:rFonts w:ascii="Times New Roman" w:hAnsi="Times New Roman" w:cs="Times New Roman"/>
          <w:sz w:val="24"/>
          <w:szCs w:val="24"/>
        </w:rPr>
        <w:t>Davud</w:t>
      </w:r>
      <w:proofErr w:type="spellEnd"/>
      <w:r w:rsidRPr="00496EB1">
        <w:rPr>
          <w:rFonts w:ascii="Times New Roman" w:hAnsi="Times New Roman" w:cs="Times New Roman"/>
          <w:sz w:val="24"/>
          <w:szCs w:val="24"/>
        </w:rPr>
        <w:t xml:space="preserve">, Sünnet 5, </w:t>
      </w:r>
      <w:proofErr w:type="spellStart"/>
      <w:r w:rsidRPr="00496EB1">
        <w:rPr>
          <w:rFonts w:ascii="Times New Roman" w:hAnsi="Times New Roman" w:cs="Times New Roman"/>
          <w:sz w:val="24"/>
          <w:szCs w:val="24"/>
        </w:rPr>
        <w:t>tirmizi</w:t>
      </w:r>
      <w:proofErr w:type="spellEnd"/>
      <w:r w:rsidRPr="00496EB1">
        <w:rPr>
          <w:rFonts w:ascii="Times New Roman" w:hAnsi="Times New Roman" w:cs="Times New Roman"/>
          <w:sz w:val="24"/>
          <w:szCs w:val="24"/>
        </w:rPr>
        <w:t xml:space="preserve"> İlim 16) </w:t>
      </w:r>
    </w:p>
    <w:p w:rsidR="00496EB1" w:rsidRPr="00F04300" w:rsidRDefault="00496EB1" w:rsidP="00496EB1">
      <w:pPr>
        <w:jc w:val="both"/>
        <w:rPr>
          <w:rFonts w:ascii="Times New Roman" w:hAnsi="Times New Roman" w:cs="Times New Roman"/>
          <w:b/>
          <w:bCs/>
          <w:sz w:val="24"/>
          <w:szCs w:val="24"/>
        </w:rPr>
      </w:pPr>
      <w:r w:rsidRPr="00F04300">
        <w:rPr>
          <w:rFonts w:ascii="Times New Roman" w:hAnsi="Times New Roman" w:cs="Times New Roman"/>
          <w:b/>
          <w:bCs/>
          <w:sz w:val="24"/>
          <w:szCs w:val="24"/>
        </w:rPr>
        <w:t xml:space="preserve">Namazlarını </w:t>
      </w:r>
      <w:proofErr w:type="spellStart"/>
      <w:r w:rsidRPr="00F04300">
        <w:rPr>
          <w:rFonts w:ascii="Times New Roman" w:hAnsi="Times New Roman" w:cs="Times New Roman"/>
          <w:b/>
          <w:bCs/>
          <w:sz w:val="24"/>
          <w:szCs w:val="24"/>
        </w:rPr>
        <w:t>terkedenler</w:t>
      </w:r>
      <w:proofErr w:type="spellEnd"/>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وعنِ ابنِ مَسْعودٍ  قال: مَنْ سرَّهُ أَن يَلْقَى الله تعالى غداً مُسْلِماً، فَلْيُحَافِظْ عَلى هؤُلاءِ الصّلَوات، حَيْثُ يُنَادَى بهنَّ، فَإنَّ الله شَرَعَ لِنَبِيَكُمْ   سُنَنَ الهُدى، وَإنَّهُنَّ مِن سُنَنِ الهُدى، وَلَو أَنَكُمْ صلَّيْتُم في بُيُوتكم كما يُصَلّي هذا المُتَخَلِّفُ في بَيتِهِ لَتَرَكتم سُنَّة نَبِيَكم، وَلَو تَرَكتُم سُنَّةَ نَبِيَكُم لَضَلَلْتُمْ</w:t>
      </w:r>
    </w:p>
    <w:p w:rsidR="00496EB1" w:rsidRPr="00496EB1" w:rsidRDefault="00496EB1" w:rsidP="00F04300">
      <w:pPr>
        <w:ind w:firstLine="708"/>
        <w:jc w:val="both"/>
        <w:rPr>
          <w:rFonts w:ascii="Times New Roman" w:hAnsi="Times New Roman" w:cs="Times New Roman"/>
          <w:sz w:val="24"/>
          <w:szCs w:val="24"/>
        </w:rPr>
      </w:pPr>
      <w:proofErr w:type="spellStart"/>
      <w:r w:rsidRPr="00496EB1">
        <w:rPr>
          <w:rFonts w:ascii="Times New Roman" w:hAnsi="Times New Roman" w:cs="Times New Roman"/>
          <w:sz w:val="24"/>
          <w:szCs w:val="24"/>
        </w:rPr>
        <w:t>İbni</w:t>
      </w:r>
      <w:proofErr w:type="spellEnd"/>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Mesud</w:t>
      </w:r>
      <w:proofErr w:type="spellEnd"/>
      <w:r w:rsidRPr="00496EB1">
        <w:rPr>
          <w:rFonts w:ascii="Times New Roman" w:hAnsi="Times New Roman" w:cs="Times New Roman"/>
          <w:sz w:val="24"/>
          <w:szCs w:val="24"/>
        </w:rPr>
        <w:t xml:space="preserve"> (r.a.) şöyle dediği rivayet edilmiştir. Her kim Allah'ın huzuruna </w:t>
      </w:r>
      <w:proofErr w:type="spellStart"/>
      <w:r w:rsidRPr="00496EB1">
        <w:rPr>
          <w:rFonts w:ascii="Times New Roman" w:hAnsi="Times New Roman" w:cs="Times New Roman"/>
          <w:sz w:val="24"/>
          <w:szCs w:val="24"/>
        </w:rPr>
        <w:t>müslüman</w:t>
      </w:r>
      <w:proofErr w:type="spellEnd"/>
      <w:r w:rsidRPr="00496EB1">
        <w:rPr>
          <w:rFonts w:ascii="Times New Roman" w:hAnsi="Times New Roman" w:cs="Times New Roman"/>
          <w:sz w:val="24"/>
          <w:szCs w:val="24"/>
        </w:rPr>
        <w:t xml:space="preserve"> olarak çıkmak sevindirecekse namazlarını ezan okunan yerde yani camiler ve </w:t>
      </w:r>
      <w:proofErr w:type="spellStart"/>
      <w:r w:rsidRPr="00496EB1">
        <w:rPr>
          <w:rFonts w:ascii="Times New Roman" w:hAnsi="Times New Roman" w:cs="Times New Roman"/>
          <w:sz w:val="24"/>
          <w:szCs w:val="24"/>
        </w:rPr>
        <w:t>mescidlerde</w:t>
      </w:r>
      <w:proofErr w:type="spellEnd"/>
      <w:r w:rsidRPr="00496EB1">
        <w:rPr>
          <w:rFonts w:ascii="Times New Roman" w:hAnsi="Times New Roman" w:cs="Times New Roman"/>
          <w:sz w:val="24"/>
          <w:szCs w:val="24"/>
        </w:rPr>
        <w:t xml:space="preserve"> devam etsin. Şüphesiz ki Allah peygamberiniz için hidayet yollarını açıklamıştır. Bu namazlarda hidayet yollarındandır. Şayet sizde cemaati terk edip namazı evinde kılan şu adam gibi namazları kılacak </w:t>
      </w:r>
      <w:r w:rsidRPr="00496EB1">
        <w:rPr>
          <w:rFonts w:ascii="Times New Roman" w:hAnsi="Times New Roman" w:cs="Times New Roman"/>
          <w:sz w:val="24"/>
          <w:szCs w:val="24"/>
        </w:rPr>
        <w:lastRenderedPageBreak/>
        <w:t xml:space="preserve">olursanız peygamberinizin sünnetini terk etmiş olursunuz. Eğer peygamberinizin sünnetini bırakırsanız sapıklığa düşersiniz. (Müslim, </w:t>
      </w:r>
      <w:proofErr w:type="spellStart"/>
      <w:r w:rsidRPr="00496EB1">
        <w:rPr>
          <w:rFonts w:ascii="Times New Roman" w:hAnsi="Times New Roman" w:cs="Times New Roman"/>
          <w:sz w:val="24"/>
          <w:szCs w:val="24"/>
        </w:rPr>
        <w:t>Mesacid</w:t>
      </w:r>
      <w:proofErr w:type="spellEnd"/>
      <w:r w:rsidRPr="00496EB1">
        <w:rPr>
          <w:rFonts w:ascii="Times New Roman" w:hAnsi="Times New Roman" w:cs="Times New Roman"/>
          <w:sz w:val="24"/>
          <w:szCs w:val="24"/>
        </w:rPr>
        <w:t xml:space="preserve"> 256-257)</w:t>
      </w:r>
    </w:p>
    <w:p w:rsidR="00496EB1" w:rsidRPr="00496EB1" w:rsidRDefault="00496EB1" w:rsidP="00F04300">
      <w:pPr>
        <w:ind w:firstLine="708"/>
        <w:jc w:val="both"/>
        <w:rPr>
          <w:rFonts w:ascii="Times New Roman" w:hAnsi="Times New Roman" w:cs="Times New Roman"/>
          <w:sz w:val="24"/>
          <w:szCs w:val="24"/>
        </w:rPr>
      </w:pPr>
      <w:proofErr w:type="gramStart"/>
      <w:r w:rsidRPr="00496EB1">
        <w:rPr>
          <w:rFonts w:ascii="Times New Roman" w:hAnsi="Times New Roman" w:cs="Times New Roman"/>
          <w:sz w:val="24"/>
          <w:szCs w:val="24"/>
        </w:rPr>
        <w:t>Yer yüzünde</w:t>
      </w:r>
      <w:proofErr w:type="gramEnd"/>
      <w:r w:rsidRPr="00496EB1">
        <w:rPr>
          <w:rFonts w:ascii="Times New Roman" w:hAnsi="Times New Roman" w:cs="Times New Roman"/>
          <w:sz w:val="24"/>
          <w:szCs w:val="24"/>
        </w:rPr>
        <w:t xml:space="preserve"> helak olan kavimlerin tamamı hak ve hakikatten uzaklaşmış sapık kavimlerdi. İşte Nuh a.s. </w:t>
      </w:r>
      <w:proofErr w:type="spellStart"/>
      <w:r w:rsidRPr="00496EB1">
        <w:rPr>
          <w:rFonts w:ascii="Times New Roman" w:hAnsi="Times New Roman" w:cs="Times New Roman"/>
          <w:sz w:val="24"/>
          <w:szCs w:val="24"/>
        </w:rPr>
        <w:t>ın</w:t>
      </w:r>
      <w:proofErr w:type="spellEnd"/>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kavmide</w:t>
      </w:r>
      <w:proofErr w:type="spellEnd"/>
      <w:r w:rsidRPr="00496EB1">
        <w:rPr>
          <w:rFonts w:ascii="Times New Roman" w:hAnsi="Times New Roman" w:cs="Times New Roman"/>
          <w:sz w:val="24"/>
          <w:szCs w:val="24"/>
        </w:rPr>
        <w:t xml:space="preserve"> onlardandı…</w:t>
      </w:r>
    </w:p>
    <w:p w:rsidR="00496EB1" w:rsidRPr="00F04300" w:rsidRDefault="00496EB1" w:rsidP="00F04300">
      <w:pPr>
        <w:jc w:val="both"/>
        <w:rPr>
          <w:rFonts w:ascii="Times New Roman" w:hAnsi="Times New Roman" w:cs="Times New Roman"/>
          <w:b/>
          <w:bCs/>
          <w:sz w:val="24"/>
          <w:szCs w:val="24"/>
        </w:rPr>
      </w:pPr>
      <w:r w:rsidRPr="00F04300">
        <w:rPr>
          <w:rFonts w:ascii="Times New Roman" w:hAnsi="Times New Roman" w:cs="Times New Roman"/>
          <w:b/>
          <w:bCs/>
          <w:sz w:val="24"/>
          <w:szCs w:val="24"/>
        </w:rPr>
        <w:t>Sapıtmış olanlar için Peygamberlerin bedduası vardır</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قَالَ نُوحٌ رَّبِّ إِنَّهُمْ عَصَوْنِي وَاتَّبَعُوا مَن لَّمْ يَزِدْهُ مَالُهُ وَوَلَدُهُ إِلَّا خَسَارًا</w:t>
      </w:r>
    </w:p>
    <w:p w:rsidR="00496EB1" w:rsidRP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sidR="00F04300">
        <w:rPr>
          <w:rFonts w:ascii="Times New Roman" w:hAnsi="Times New Roman" w:cs="Times New Roman"/>
          <w:sz w:val="24"/>
          <w:szCs w:val="24"/>
        </w:rPr>
        <w:tab/>
        <w:t>“</w:t>
      </w:r>
      <w:r w:rsidRPr="00496EB1">
        <w:rPr>
          <w:rFonts w:ascii="Times New Roman" w:hAnsi="Times New Roman" w:cs="Times New Roman"/>
          <w:sz w:val="24"/>
          <w:szCs w:val="24"/>
        </w:rPr>
        <w:t xml:space="preserve">(Öğütlerinin fayda vermemesi üzerine) Nuh: Rabbim! </w:t>
      </w:r>
      <w:proofErr w:type="gramStart"/>
      <w:r w:rsidRPr="00496EB1">
        <w:rPr>
          <w:rFonts w:ascii="Times New Roman" w:hAnsi="Times New Roman" w:cs="Times New Roman"/>
          <w:sz w:val="24"/>
          <w:szCs w:val="24"/>
        </w:rPr>
        <w:t>dedi</w:t>
      </w:r>
      <w:proofErr w:type="gramEnd"/>
      <w:r w:rsidRPr="00496EB1">
        <w:rPr>
          <w:rFonts w:ascii="Times New Roman" w:hAnsi="Times New Roman" w:cs="Times New Roman"/>
          <w:sz w:val="24"/>
          <w:szCs w:val="24"/>
        </w:rPr>
        <w:t>, doğrusu bunlar bana karşı geldiler de, malı ve çocuğu kendi ziyanını arttırmaktan başka işe yaramayan kimseye uydular.</w:t>
      </w:r>
      <w:r w:rsidR="00F04300">
        <w:rPr>
          <w:rFonts w:ascii="Times New Roman" w:hAnsi="Times New Roman" w:cs="Times New Roman"/>
          <w:sz w:val="24"/>
          <w:szCs w:val="24"/>
        </w:rPr>
        <w:t>”</w:t>
      </w:r>
      <w:r w:rsidRPr="00496EB1">
        <w:rPr>
          <w:rFonts w:ascii="Times New Roman" w:hAnsi="Times New Roman" w:cs="Times New Roman"/>
          <w:sz w:val="24"/>
          <w:szCs w:val="24"/>
        </w:rPr>
        <w:t xml:space="preserve"> Nuh 21</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وَقَدْ أَضَلُّوا كَثِيراً وَلَا تَزِدِ الظَّالِمِينَ إِلَّا ضَلَالًا</w:t>
      </w:r>
    </w:p>
    <w:p w:rsidR="00496EB1" w:rsidRPr="00496EB1" w:rsidRDefault="00F04300" w:rsidP="00F04300">
      <w:pPr>
        <w:ind w:firstLine="708"/>
        <w:jc w:val="both"/>
        <w:rPr>
          <w:rFonts w:ascii="Times New Roman" w:hAnsi="Times New Roman" w:cs="Times New Roman"/>
          <w:sz w:val="24"/>
          <w:szCs w:val="24"/>
        </w:rPr>
      </w:pPr>
      <w:r>
        <w:rPr>
          <w:rFonts w:ascii="Times New Roman" w:hAnsi="Times New Roman" w:cs="Times New Roman"/>
          <w:sz w:val="24"/>
          <w:szCs w:val="24"/>
        </w:rPr>
        <w:t>“</w:t>
      </w:r>
      <w:r w:rsidR="00496EB1" w:rsidRPr="00496EB1">
        <w:rPr>
          <w:rFonts w:ascii="Times New Roman" w:hAnsi="Times New Roman" w:cs="Times New Roman"/>
          <w:sz w:val="24"/>
          <w:szCs w:val="24"/>
        </w:rPr>
        <w:t xml:space="preserve"> (Böylece) onlar gerçekten birçoklarını saptırdılar. (Rabbim!) Sen de bu zalimlerin ancak şaşkınlıklarını arttır</w:t>
      </w:r>
      <w:r>
        <w:rPr>
          <w:rFonts w:ascii="Times New Roman" w:hAnsi="Times New Roman" w:cs="Times New Roman"/>
          <w:sz w:val="24"/>
          <w:szCs w:val="24"/>
        </w:rPr>
        <w:t>”</w:t>
      </w:r>
      <w:r w:rsidR="00496EB1" w:rsidRPr="00496EB1">
        <w:rPr>
          <w:rFonts w:ascii="Times New Roman" w:hAnsi="Times New Roman" w:cs="Times New Roman"/>
          <w:sz w:val="24"/>
          <w:szCs w:val="24"/>
        </w:rPr>
        <w:t xml:space="preserve"> Nuh 24</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وَقَالَ نُوحٌ رَّبِّ لَا تَذَرْ عَلَى الْأَرْضِ مِنَ الْكَافِرِينَ دَيَّارًا</w:t>
      </w:r>
    </w:p>
    <w:p w:rsidR="00496EB1" w:rsidRDefault="00496EB1" w:rsidP="00496EB1">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sidR="00F04300">
        <w:rPr>
          <w:rFonts w:ascii="Times New Roman" w:hAnsi="Times New Roman" w:cs="Times New Roman"/>
          <w:sz w:val="24"/>
          <w:szCs w:val="24"/>
        </w:rPr>
        <w:tab/>
      </w:r>
      <w:r w:rsidRPr="00496EB1">
        <w:rPr>
          <w:rFonts w:ascii="Times New Roman" w:hAnsi="Times New Roman" w:cs="Times New Roman"/>
          <w:sz w:val="24"/>
          <w:szCs w:val="24"/>
        </w:rPr>
        <w:t xml:space="preserve">Nuh: "Rabbim! </w:t>
      </w:r>
      <w:proofErr w:type="gramStart"/>
      <w:r w:rsidRPr="00496EB1">
        <w:rPr>
          <w:rFonts w:ascii="Times New Roman" w:hAnsi="Times New Roman" w:cs="Times New Roman"/>
          <w:sz w:val="24"/>
          <w:szCs w:val="24"/>
        </w:rPr>
        <w:t>dedi</w:t>
      </w:r>
      <w:proofErr w:type="gramEnd"/>
      <w:r w:rsidRPr="00496EB1">
        <w:rPr>
          <w:rFonts w:ascii="Times New Roman" w:hAnsi="Times New Roman" w:cs="Times New Roman"/>
          <w:sz w:val="24"/>
          <w:szCs w:val="24"/>
        </w:rPr>
        <w:t xml:space="preserve">, yeryüzünde kafirlerden hiç kimseyi bırakma!" </w:t>
      </w:r>
    </w:p>
    <w:p w:rsidR="00F04300" w:rsidRPr="00F04300" w:rsidRDefault="00F04300"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إِنَّكَ إِن تَذَرْهُمْ يُضِلُّوا عِبَادَكَ وَلَا يَلِدُوا إِلَّا فَاجِرًا كَفَّارًا</w:t>
      </w:r>
    </w:p>
    <w:p w:rsidR="00496EB1" w:rsidRPr="00496EB1" w:rsidRDefault="00496EB1" w:rsidP="00F04300">
      <w:pPr>
        <w:ind w:firstLine="708"/>
        <w:jc w:val="both"/>
        <w:rPr>
          <w:rFonts w:ascii="Times New Roman" w:hAnsi="Times New Roman" w:cs="Times New Roman"/>
          <w:sz w:val="24"/>
          <w:szCs w:val="24"/>
        </w:rPr>
      </w:pPr>
      <w:r w:rsidRPr="00496EB1">
        <w:rPr>
          <w:rFonts w:ascii="Times New Roman" w:hAnsi="Times New Roman" w:cs="Times New Roman"/>
          <w:sz w:val="24"/>
          <w:szCs w:val="24"/>
        </w:rPr>
        <w:t xml:space="preserve"> "Çünkü sen onları bırakırsan kullarını saptırırlar; yalnız ahlâksız, nankör (insanlar) doğururlar (yetiştirirler). Nuh 26-27</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مَثَلُ الَّذ۪ينَ كَفَرُوا بِرَبِّهِمْ اَعْمَالُهُمْ كَرَمَادٍۨ اشْتَدَّتْ بِهِ الرّ۪يحُ ف۪ي يَوْمٍ عَاصِفٍۜ لَا يَقْدِرُونَ مِمَّا كَسَبُوا عَلٰى شَيْءٍۜ ذٰلِكَ هُوَ الضَّلَالُ الْبَع۪يدُ</w:t>
      </w:r>
    </w:p>
    <w:p w:rsidR="00496EB1" w:rsidRPr="00496EB1" w:rsidRDefault="00F04300" w:rsidP="00F04300">
      <w:pPr>
        <w:ind w:firstLine="708"/>
        <w:jc w:val="both"/>
        <w:rPr>
          <w:rFonts w:ascii="Times New Roman" w:hAnsi="Times New Roman" w:cs="Times New Roman"/>
          <w:sz w:val="24"/>
          <w:szCs w:val="24"/>
        </w:rPr>
      </w:pPr>
      <w:r>
        <w:rPr>
          <w:rFonts w:ascii="Times New Roman" w:hAnsi="Times New Roman" w:cs="Times New Roman"/>
          <w:sz w:val="24"/>
          <w:szCs w:val="24"/>
        </w:rPr>
        <w:t>“</w:t>
      </w:r>
      <w:r w:rsidR="00496EB1" w:rsidRPr="00496EB1">
        <w:rPr>
          <w:rFonts w:ascii="Times New Roman" w:hAnsi="Times New Roman" w:cs="Times New Roman"/>
          <w:sz w:val="24"/>
          <w:szCs w:val="24"/>
        </w:rPr>
        <w:t xml:space="preserve"> Rablerini inkâr edenlerin durumu (şudur): Onların amelleri fırtınalı bir günde </w:t>
      </w:r>
      <w:proofErr w:type="gramStart"/>
      <w:r w:rsidR="00496EB1" w:rsidRPr="00496EB1">
        <w:rPr>
          <w:rFonts w:ascii="Times New Roman" w:hAnsi="Times New Roman" w:cs="Times New Roman"/>
          <w:sz w:val="24"/>
          <w:szCs w:val="24"/>
        </w:rPr>
        <w:t>rüzgarın</w:t>
      </w:r>
      <w:proofErr w:type="gramEnd"/>
      <w:r w:rsidR="00496EB1" w:rsidRPr="00496EB1">
        <w:rPr>
          <w:rFonts w:ascii="Times New Roman" w:hAnsi="Times New Roman" w:cs="Times New Roman"/>
          <w:sz w:val="24"/>
          <w:szCs w:val="24"/>
        </w:rPr>
        <w:t>, şiddetle savurduğu küle benzer. Kazandıklarından hiçbir şeyi elde edemezler. İyiden iyiye sapıtma işte budur.</w:t>
      </w:r>
      <w:r>
        <w:rPr>
          <w:rFonts w:ascii="Times New Roman" w:hAnsi="Times New Roman" w:cs="Times New Roman"/>
          <w:sz w:val="24"/>
          <w:szCs w:val="24"/>
        </w:rPr>
        <w:t>”</w:t>
      </w:r>
      <w:r w:rsidR="00496EB1" w:rsidRPr="00496EB1">
        <w:rPr>
          <w:rFonts w:ascii="Times New Roman" w:hAnsi="Times New Roman" w:cs="Times New Roman"/>
          <w:sz w:val="24"/>
          <w:szCs w:val="24"/>
        </w:rPr>
        <w:t xml:space="preserve"> İbrahim 18</w:t>
      </w:r>
    </w:p>
    <w:p w:rsidR="00496EB1" w:rsidRPr="00F04300" w:rsidRDefault="00496EB1" w:rsidP="00F04300">
      <w:pPr>
        <w:bidi/>
        <w:jc w:val="both"/>
        <w:rPr>
          <w:rFonts w:ascii="Times New Roman" w:hAnsi="Times New Roman" w:cs="Times New Roman"/>
          <w:sz w:val="40"/>
          <w:szCs w:val="40"/>
        </w:rPr>
      </w:pPr>
      <w:r w:rsidRPr="00F04300">
        <w:rPr>
          <w:rFonts w:ascii="Times New Roman" w:hAnsi="Times New Roman" w:cs="Times New Roman"/>
          <w:sz w:val="40"/>
          <w:szCs w:val="40"/>
          <w:rtl/>
        </w:rPr>
        <w:t>يَٓا اَيُّهَا الَّذ۪ينَ اٰمَنُوا عَلَيْكُمْ اَنْفُسَكُمْۚ لَا يَضُرُّكُمْ مَنْ ضَلَّ اِذَا اهْتَدَيْتُمْۜ اِلَى اللّٰهِ مَرْجِعُكُمْ جَم۪يعاً فَيُنَبِّئُكُمْ بِمَا كُنْتُمْ تَعْمَلُونَ</w:t>
      </w:r>
      <w:r w:rsidRPr="00F04300">
        <w:rPr>
          <w:rFonts w:ascii="Times New Roman" w:hAnsi="Times New Roman" w:cs="Times New Roman"/>
          <w:sz w:val="40"/>
          <w:szCs w:val="40"/>
        </w:rPr>
        <w:t xml:space="preserve"> </w:t>
      </w:r>
    </w:p>
    <w:p w:rsidR="00B45DA8" w:rsidRPr="00496EB1" w:rsidRDefault="00496EB1" w:rsidP="00F04300">
      <w:pPr>
        <w:jc w:val="both"/>
        <w:rPr>
          <w:rFonts w:ascii="Times New Roman" w:hAnsi="Times New Roman" w:cs="Times New Roman"/>
          <w:sz w:val="24"/>
          <w:szCs w:val="24"/>
        </w:rPr>
      </w:pPr>
      <w:r w:rsidRPr="00496EB1">
        <w:rPr>
          <w:rFonts w:ascii="Times New Roman" w:hAnsi="Times New Roman" w:cs="Times New Roman"/>
          <w:sz w:val="24"/>
          <w:szCs w:val="24"/>
        </w:rPr>
        <w:t xml:space="preserve"> </w:t>
      </w:r>
      <w:r w:rsidR="00F04300">
        <w:rPr>
          <w:rFonts w:ascii="Times New Roman" w:hAnsi="Times New Roman" w:cs="Times New Roman"/>
          <w:sz w:val="24"/>
          <w:szCs w:val="24"/>
        </w:rPr>
        <w:tab/>
        <w:t>“</w:t>
      </w:r>
      <w:r w:rsidRPr="00496EB1">
        <w:rPr>
          <w:rFonts w:ascii="Times New Roman" w:hAnsi="Times New Roman" w:cs="Times New Roman"/>
          <w:sz w:val="24"/>
          <w:szCs w:val="24"/>
        </w:rPr>
        <w:t>Ey iman edenler! Siz kendinize bakın. Siz doğru yolda olunca sapan kimse size zarar veremez. Hepinizin dönüşü Allah'adır. Artık O, size yaptıklarınızı bildirecektir.</w:t>
      </w:r>
      <w:r w:rsidR="00F04300">
        <w:rPr>
          <w:rFonts w:ascii="Times New Roman" w:hAnsi="Times New Roman" w:cs="Times New Roman"/>
          <w:sz w:val="24"/>
          <w:szCs w:val="24"/>
        </w:rPr>
        <w:t>”</w:t>
      </w:r>
      <w:r w:rsidRPr="00496EB1">
        <w:rPr>
          <w:rFonts w:ascii="Times New Roman" w:hAnsi="Times New Roman" w:cs="Times New Roman"/>
          <w:sz w:val="24"/>
          <w:szCs w:val="24"/>
        </w:rPr>
        <w:t xml:space="preserve"> </w:t>
      </w:r>
      <w:proofErr w:type="spellStart"/>
      <w:r w:rsidRPr="00496EB1">
        <w:rPr>
          <w:rFonts w:ascii="Times New Roman" w:hAnsi="Times New Roman" w:cs="Times New Roman"/>
          <w:sz w:val="24"/>
          <w:szCs w:val="24"/>
        </w:rPr>
        <w:t>Maide</w:t>
      </w:r>
      <w:proofErr w:type="spellEnd"/>
      <w:r w:rsidRPr="00496EB1">
        <w:rPr>
          <w:rFonts w:ascii="Times New Roman" w:hAnsi="Times New Roman" w:cs="Times New Roman"/>
          <w:sz w:val="24"/>
          <w:szCs w:val="24"/>
        </w:rPr>
        <w:t xml:space="preserve"> 105</w:t>
      </w:r>
    </w:p>
    <w:sectPr w:rsidR="00B45DA8" w:rsidRPr="00496EB1" w:rsidSect="00F04300">
      <w:pgSz w:w="11906" w:h="16838"/>
      <w:pgMar w:top="1417"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38C1"/>
    <w:rsid w:val="000F38C1"/>
    <w:rsid w:val="001B4D27"/>
    <w:rsid w:val="00263B02"/>
    <w:rsid w:val="002D2780"/>
    <w:rsid w:val="003F4D49"/>
    <w:rsid w:val="00496EB1"/>
    <w:rsid w:val="004C5012"/>
    <w:rsid w:val="004D2B46"/>
    <w:rsid w:val="005C7631"/>
    <w:rsid w:val="006B028C"/>
    <w:rsid w:val="009A2907"/>
    <w:rsid w:val="00B37629"/>
    <w:rsid w:val="00B45DA8"/>
    <w:rsid w:val="00B959FE"/>
    <w:rsid w:val="00BF6F22"/>
    <w:rsid w:val="00C6026D"/>
    <w:rsid w:val="00C766AE"/>
    <w:rsid w:val="00F0430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C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3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F38C1"/>
  </w:style>
  <w:style w:type="paragraph" w:styleId="GvdeMetni2">
    <w:name w:val="Body Text 2"/>
    <w:basedOn w:val="Normal"/>
    <w:link w:val="GvdeMetni2Char"/>
    <w:rsid w:val="00263B02"/>
    <w:pPr>
      <w:bidi/>
      <w:spacing w:after="120" w:line="480" w:lineRule="auto"/>
    </w:pPr>
    <w:rPr>
      <w:rFonts w:ascii="Times New Roman" w:eastAsia="Times New Roman" w:hAnsi="Times New Roman" w:cs="Traditional Arabic"/>
      <w:sz w:val="20"/>
      <w:szCs w:val="20"/>
    </w:rPr>
  </w:style>
  <w:style w:type="character" w:customStyle="1" w:styleId="GvdeMetni2Char">
    <w:name w:val="Gövde Metni 2 Char"/>
    <w:basedOn w:val="VarsaylanParagrafYazTipi"/>
    <w:link w:val="GvdeMetni2"/>
    <w:rsid w:val="00263B02"/>
    <w:rPr>
      <w:rFonts w:ascii="Times New Roman" w:eastAsia="Times New Roman" w:hAnsi="Times New Roman" w:cs="Traditional Arabic"/>
      <w:sz w:val="20"/>
      <w:szCs w:val="20"/>
    </w:rPr>
  </w:style>
  <w:style w:type="paragraph" w:styleId="AralkYok">
    <w:name w:val="No Spacing"/>
    <w:uiPriority w:val="1"/>
    <w:qFormat/>
    <w:rsid w:val="005C7631"/>
    <w:pPr>
      <w:spacing w:after="0" w:line="240" w:lineRule="auto"/>
    </w:pPr>
  </w:style>
  <w:style w:type="character" w:styleId="Kpr">
    <w:name w:val="Hyperlink"/>
    <w:basedOn w:val="VarsaylanParagrafYazTipi"/>
    <w:uiPriority w:val="99"/>
    <w:unhideWhenUsed/>
    <w:rsid w:val="005C7631"/>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8554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1265</Words>
  <Characters>7213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kumru</dc:creator>
  <cp:lastModifiedBy>Kadir Hatipoğlu</cp:lastModifiedBy>
  <cp:revision>10</cp:revision>
  <dcterms:created xsi:type="dcterms:W3CDTF">2014-10-29T16:24:00Z</dcterms:created>
  <dcterms:modified xsi:type="dcterms:W3CDTF">2021-05-20T15:18:00Z</dcterms:modified>
</cp:coreProperties>
</file>